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E91F" w14:textId="395447AA" w:rsidR="003E03A4" w:rsidRDefault="003E03A4" w:rsidP="003E03A4">
      <w:pPr>
        <w:widowControl/>
        <w:autoSpaceDE w:val="0"/>
        <w:autoSpaceDN w:val="0"/>
        <w:adjustRightInd w:val="0"/>
      </w:pPr>
    </w:p>
    <w:p w14:paraId="760D55D5" w14:textId="77777777" w:rsidR="003B01E7" w:rsidRDefault="003B01E7" w:rsidP="003E03A4">
      <w:pPr>
        <w:widowControl/>
        <w:autoSpaceDE w:val="0"/>
        <w:autoSpaceDN w:val="0"/>
        <w:adjustRightInd w:val="0"/>
        <w:jc w:val="right"/>
      </w:pPr>
    </w:p>
    <w:p w14:paraId="7811B49A" w14:textId="77777777" w:rsidR="004B175C" w:rsidRDefault="004B175C" w:rsidP="0020639D">
      <w:pPr>
        <w:widowControl/>
        <w:autoSpaceDE w:val="0"/>
        <w:autoSpaceDN w:val="0"/>
        <w:adjustRightInd w:val="0"/>
        <w:jc w:val="center"/>
      </w:pPr>
    </w:p>
    <w:p w14:paraId="320B457A" w14:textId="0023347B" w:rsidR="003E03A4" w:rsidRPr="00D97C8A" w:rsidRDefault="003E03A4" w:rsidP="0020639D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97C8A">
        <w:rPr>
          <w:rFonts w:ascii="TimesNewRomanPS-BoldMT" w:hAnsi="TimesNewRomanPS-BoldMT" w:cs="TimesNewRomanPS-BoldMT"/>
          <w:b/>
          <w:bCs/>
          <w:sz w:val="28"/>
          <w:szCs w:val="28"/>
        </w:rPr>
        <w:t>NÁVRH NA VYDÁNÍ KOLAUDAČNÍHO ROZHODNUTÍ</w:t>
      </w:r>
    </w:p>
    <w:p w14:paraId="7575249F" w14:textId="10396953" w:rsidR="003E03A4" w:rsidRPr="0020639D" w:rsidRDefault="003E03A4" w:rsidP="0020639D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20639D">
        <w:rPr>
          <w:sz w:val="24"/>
          <w:szCs w:val="24"/>
        </w:rPr>
        <w:t>u staveb povolených podle zákona 50/1976 Sb. (do 1.1.2007)</w:t>
      </w:r>
    </w:p>
    <w:p w14:paraId="058A61BC" w14:textId="77777777" w:rsidR="00F312FE" w:rsidRDefault="00F312FE" w:rsidP="003E03A4">
      <w:pPr>
        <w:widowControl/>
        <w:autoSpaceDE w:val="0"/>
        <w:autoSpaceDN w:val="0"/>
        <w:adjustRightInd w:val="0"/>
      </w:pPr>
    </w:p>
    <w:p w14:paraId="17503029" w14:textId="186A1D03" w:rsidR="003B01E7" w:rsidRDefault="003B01E7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9E7AFDE" w14:textId="77777777" w:rsidR="00D97C8A" w:rsidRDefault="00D97C8A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A0AD6A8" w14:textId="16421394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Jméno, příjmení (název),</w:t>
      </w:r>
      <w:r w:rsidR="00AC5F37" w:rsidRPr="0020639D">
        <w:rPr>
          <w:rFonts w:ascii="TimesNewRomanPSMT" w:hAnsi="TimesNewRomanPSMT" w:cs="TimesNewRomanPSMT"/>
          <w:sz w:val="22"/>
          <w:szCs w:val="22"/>
        </w:rPr>
        <w:t xml:space="preserve"> </w:t>
      </w:r>
      <w:r w:rsidRPr="0020639D">
        <w:rPr>
          <w:rFonts w:ascii="TimesNewRomanPSMT" w:hAnsi="TimesNewRomanPSMT" w:cs="TimesNewRomanPSMT"/>
          <w:sz w:val="22"/>
          <w:szCs w:val="22"/>
        </w:rPr>
        <w:t>datum narození (IČ) a adresa (sídlo) navrhovatele, telefon</w:t>
      </w:r>
      <w:r w:rsidR="00492345">
        <w:rPr>
          <w:rFonts w:ascii="TimesNewRomanPSMT" w:hAnsi="TimesNewRomanPSMT" w:cs="TimesNewRomanPSMT"/>
          <w:sz w:val="22"/>
          <w:szCs w:val="22"/>
        </w:rPr>
        <w:t xml:space="preserve">, e-mail, DS, </w:t>
      </w:r>
    </w:p>
    <w:p w14:paraId="6A4A01A7" w14:textId="342E62AC" w:rsidR="00F312FE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8C35C0" w14:textId="35F49006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5E2798DE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302055F7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638EABFC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261A69D8" w14:textId="5E5B46C1" w:rsidR="00F312FE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CD9BE46" w14:textId="55B9E2AD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Označení, místo stavby, datum a č</w:t>
      </w:r>
      <w:r w:rsidR="003B1047">
        <w:rPr>
          <w:rFonts w:ascii="TimesNewRomanPSMT" w:hAnsi="TimesNewRomanPSMT" w:cs="TimesNewRomanPSMT"/>
          <w:sz w:val="22"/>
          <w:szCs w:val="22"/>
        </w:rPr>
        <w:t xml:space="preserve">íslo </w:t>
      </w:r>
      <w:r w:rsidRPr="0020639D">
        <w:rPr>
          <w:rFonts w:ascii="TimesNewRomanPSMT" w:hAnsi="TimesNewRomanPSMT" w:cs="TimesNewRomanPSMT"/>
          <w:sz w:val="22"/>
          <w:szCs w:val="22"/>
        </w:rPr>
        <w:t>j</w:t>
      </w:r>
      <w:r w:rsidR="003B1047">
        <w:rPr>
          <w:rFonts w:ascii="TimesNewRomanPSMT" w:hAnsi="TimesNewRomanPSMT" w:cs="TimesNewRomanPSMT"/>
          <w:sz w:val="22"/>
          <w:szCs w:val="22"/>
        </w:rPr>
        <w:t>ednací</w:t>
      </w:r>
      <w:r w:rsidRPr="0020639D">
        <w:rPr>
          <w:rFonts w:ascii="TimesNewRomanPSMT" w:hAnsi="TimesNewRomanPSMT" w:cs="TimesNewRomanPSMT"/>
          <w:sz w:val="22"/>
          <w:szCs w:val="22"/>
        </w:rPr>
        <w:t xml:space="preserve"> stavebního povolení, popřípadě změny stavby před jejím dokončením</w:t>
      </w:r>
    </w:p>
    <w:p w14:paraId="159A2425" w14:textId="77777777" w:rsidR="00F312FE" w:rsidRDefault="00F312FE" w:rsidP="00F312FE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696B91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4850887F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54913C6A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62C784E6" w14:textId="77777777" w:rsidR="00F312FE" w:rsidRDefault="00F312FE" w:rsidP="00F312FE">
      <w:pPr>
        <w:widowControl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</w:t>
      </w:r>
    </w:p>
    <w:p w14:paraId="40E73343" w14:textId="7DCCB1BE" w:rsidR="00F312FE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8657C10" w14:textId="6FCA2009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Předpokládaný termín dokončení stavby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</w:t>
      </w:r>
    </w:p>
    <w:p w14:paraId="6BCFBB62" w14:textId="77777777" w:rsidR="00F312FE" w:rsidRPr="0020639D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8555CBB" w14:textId="614FA9A4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Termín úplného vyklizení staveniště a dokončení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 xml:space="preserve"> </w:t>
      </w:r>
      <w:r w:rsidRPr="0020639D">
        <w:rPr>
          <w:rFonts w:ascii="TimesNewRomanPSMT" w:hAnsi="TimesNewRomanPSMT" w:cs="TimesNewRomanPSMT"/>
          <w:sz w:val="22"/>
          <w:szCs w:val="22"/>
        </w:rPr>
        <w:t>úprav okolí stavby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>......................................................</w:t>
      </w:r>
    </w:p>
    <w:p w14:paraId="78D41405" w14:textId="77777777" w:rsidR="00F312FE" w:rsidRPr="0020639D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37DC5E4" w14:textId="77777777" w:rsidR="00F312FE" w:rsidRPr="0020639D" w:rsidRDefault="003E03A4" w:rsidP="00F312FE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Údaj, zda bude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 xml:space="preserve"> </w:t>
      </w:r>
      <w:r w:rsidRPr="0020639D">
        <w:rPr>
          <w:rFonts w:ascii="TimesNewRomanPSMT" w:hAnsi="TimesNewRomanPSMT" w:cs="TimesNewRomanPSMT"/>
          <w:sz w:val="22"/>
          <w:szCs w:val="22"/>
        </w:rPr>
        <w:t>prováděn zkušební provoz a doba jeho trvání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555D87EB" w14:textId="77777777" w:rsidR="003B01E7" w:rsidRPr="0020639D" w:rsidRDefault="003B01E7" w:rsidP="00F312FE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DD379DA" w14:textId="50FDE2DD" w:rsidR="003E03A4" w:rsidRPr="0020639D" w:rsidRDefault="00F312FE" w:rsidP="00F312FE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BDA7683" w14:textId="77777777" w:rsidR="00F312FE" w:rsidRPr="0020639D" w:rsidRDefault="00F312FE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4F68D38" w14:textId="00341E16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Práce dosud nedokončené</w:t>
      </w:r>
    </w:p>
    <w:p w14:paraId="2831DC1D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1945BE8" w14:textId="200A91F0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……………………………………</w:t>
      </w:r>
      <w:r w:rsidR="00F312FE" w:rsidRPr="0020639D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</w:t>
      </w:r>
      <w:r w:rsidR="003B01E7" w:rsidRPr="0020639D">
        <w:rPr>
          <w:rFonts w:ascii="TimesNewRomanPSMT" w:hAnsi="TimesNewRomanPSMT" w:cs="TimesNewRomanPSMT"/>
          <w:sz w:val="22"/>
          <w:szCs w:val="22"/>
        </w:rPr>
        <w:t>...............................</w:t>
      </w:r>
    </w:p>
    <w:p w14:paraId="437E6F31" w14:textId="3466D625" w:rsidR="003B01E7" w:rsidRPr="0020639D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68321498" w14:textId="35F350D4" w:rsidR="003B01E7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5270A3D7" w14:textId="464A4C3E" w:rsidR="0020639D" w:rsidRDefault="0020639D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2B5BB7E6" w14:textId="77777777" w:rsidR="0020639D" w:rsidRPr="0020639D" w:rsidRDefault="0020639D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09F62C8" w14:textId="4D9D50B2" w:rsidR="003B01E7" w:rsidRPr="0020639D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0F3CB02B" w14:textId="70479596" w:rsidR="0020639D" w:rsidRDefault="0020639D" w:rsidP="0020639D">
      <w:pPr>
        <w:widowControl/>
        <w:autoSpaceDE w:val="0"/>
        <w:autoSpaceDN w:val="0"/>
        <w:adjustRightInd w:val="0"/>
      </w:pPr>
      <w:r>
        <w:t>V</w:t>
      </w:r>
      <w:r>
        <w:t>...............................................</w:t>
      </w:r>
      <w:r>
        <w:t xml:space="preserve"> </w:t>
      </w:r>
      <w:r>
        <w:t xml:space="preserve"> </w:t>
      </w:r>
      <w:r>
        <w:t>dne</w:t>
      </w:r>
      <w:r>
        <w:t>.........................</w:t>
      </w:r>
    </w:p>
    <w:p w14:paraId="272DA5CA" w14:textId="1D3E0A28" w:rsidR="003B01E7" w:rsidRPr="0020639D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701856DA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6612B9E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43137603" w14:textId="410F655C" w:rsidR="003B01E7" w:rsidRPr="0020639D" w:rsidRDefault="003B01E7" w:rsidP="0020639D">
      <w:pPr>
        <w:widowControl/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  <w:r w:rsidRPr="0020639D">
        <w:rPr>
          <w:sz w:val="22"/>
          <w:szCs w:val="22"/>
        </w:rPr>
        <w:t>.......................</w:t>
      </w:r>
      <w:r w:rsidR="0020639D">
        <w:rPr>
          <w:sz w:val="22"/>
          <w:szCs w:val="22"/>
        </w:rPr>
        <w:t>.........................</w:t>
      </w:r>
      <w:r w:rsidRPr="0020639D">
        <w:rPr>
          <w:sz w:val="22"/>
          <w:szCs w:val="22"/>
        </w:rPr>
        <w:t>......</w:t>
      </w:r>
    </w:p>
    <w:p w14:paraId="6396C6D2" w14:textId="28D3092B" w:rsidR="003E03A4" w:rsidRPr="0020639D" w:rsidRDefault="003E03A4" w:rsidP="0020639D">
      <w:pPr>
        <w:widowControl/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  <w:r w:rsidRPr="0020639D">
        <w:rPr>
          <w:sz w:val="22"/>
          <w:szCs w:val="22"/>
        </w:rPr>
        <w:t>podpis stavebníka</w:t>
      </w:r>
    </w:p>
    <w:p w14:paraId="1B91D447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71FE4FA" w14:textId="77777777" w:rsidR="003B01E7" w:rsidRDefault="003B01E7" w:rsidP="003E03A4">
      <w:pPr>
        <w:widowControl/>
        <w:autoSpaceDE w:val="0"/>
        <w:autoSpaceDN w:val="0"/>
        <w:adjustRightInd w:val="0"/>
        <w:rPr>
          <w:b/>
          <w:bCs/>
        </w:rPr>
      </w:pPr>
    </w:p>
    <w:p w14:paraId="150149AE" w14:textId="77777777" w:rsidR="003B01E7" w:rsidRDefault="003B01E7" w:rsidP="003E03A4">
      <w:pPr>
        <w:widowControl/>
        <w:autoSpaceDE w:val="0"/>
        <w:autoSpaceDN w:val="0"/>
        <w:adjustRightInd w:val="0"/>
        <w:rPr>
          <w:b/>
          <w:bCs/>
        </w:rPr>
      </w:pPr>
    </w:p>
    <w:p w14:paraId="39ADDD6E" w14:textId="77777777" w:rsidR="003B01E7" w:rsidRDefault="003B01E7" w:rsidP="003E03A4">
      <w:pPr>
        <w:widowControl/>
        <w:autoSpaceDE w:val="0"/>
        <w:autoSpaceDN w:val="0"/>
        <w:adjustRightInd w:val="0"/>
        <w:rPr>
          <w:b/>
          <w:bCs/>
        </w:rPr>
      </w:pPr>
    </w:p>
    <w:p w14:paraId="4EBF1DCE" w14:textId="77777777" w:rsidR="00D97C8A" w:rsidRDefault="00D97C8A" w:rsidP="003E03A4">
      <w:pPr>
        <w:widowControl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70FD74" w14:textId="46DE06FE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bookmarkStart w:id="0" w:name="_GoBack"/>
      <w:bookmarkEnd w:id="0"/>
      <w:r w:rsidRPr="0020639D">
        <w:rPr>
          <w:b/>
          <w:bCs/>
          <w:sz w:val="22"/>
          <w:szCs w:val="22"/>
        </w:rPr>
        <w:lastRenderedPageBreak/>
        <w:t xml:space="preserve">K </w:t>
      </w: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návrhu na vydání kolaudačního rozhodnutí se přiloží:</w:t>
      </w:r>
    </w:p>
    <w:p w14:paraId="6BB81E89" w14:textId="3559B3C5" w:rsidR="003E03A4" w:rsidRPr="0020639D" w:rsidRDefault="003E03A4" w:rsidP="003B01E7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popis a zdůvodnění provedených odchylek od územního rozhodnutí a stavebního povolení (pokud jsou</w:t>
      </w:r>
    </w:p>
    <w:p w14:paraId="11784DFB" w14:textId="77777777" w:rsidR="003E03A4" w:rsidRPr="0020639D" w:rsidRDefault="003E03A4" w:rsidP="003B01E7">
      <w:pPr>
        <w:widowControl/>
        <w:autoSpaceDE w:val="0"/>
        <w:autoSpaceDN w:val="0"/>
        <w:adjustRightInd w:val="0"/>
        <w:ind w:left="709"/>
        <w:rPr>
          <w:sz w:val="22"/>
          <w:szCs w:val="22"/>
        </w:rPr>
      </w:pPr>
      <w:r w:rsidRPr="0020639D">
        <w:rPr>
          <w:sz w:val="22"/>
          <w:szCs w:val="22"/>
        </w:rPr>
        <w:t>odchylky provedeny)</w:t>
      </w:r>
    </w:p>
    <w:p w14:paraId="4F54525A" w14:textId="02B9E6B7" w:rsidR="003E03A4" w:rsidRPr="0020639D" w:rsidRDefault="003E03A4" w:rsidP="003B01E7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geometrický plá n o zaměření stavby dle předpisů o katastru nemovitostí (pokud dochází ke změně vnějšího</w:t>
      </w:r>
    </w:p>
    <w:p w14:paraId="70E81B10" w14:textId="6398DCC0" w:rsidR="003E03A4" w:rsidRPr="0020639D" w:rsidRDefault="003E03A4" w:rsidP="003B01E7">
      <w:pPr>
        <w:widowControl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půdorysného ohraničení)</w:t>
      </w:r>
    </w:p>
    <w:p w14:paraId="136322E3" w14:textId="48A78509" w:rsidR="003E03A4" w:rsidRPr="0020639D" w:rsidRDefault="003E03A4" w:rsidP="003B01E7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u stavby, na které jsou geodetické práce zajišťovány úředně oprávněným zeměměřičským inženýrem,</w:t>
      </w:r>
    </w:p>
    <w:p w14:paraId="5D3E0B7F" w14:textId="463BB773" w:rsidR="003E03A4" w:rsidRPr="0020639D" w:rsidRDefault="003E03A4" w:rsidP="003B01E7">
      <w:pPr>
        <w:widowControl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zajištění souborného zpracování dokumentace geodetických prací</w:t>
      </w:r>
    </w:p>
    <w:p w14:paraId="41EEA133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04BE759" w14:textId="0AADA063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Doklady, které si stavebník připraví ke kolaudaci:</w:t>
      </w:r>
    </w:p>
    <w:p w14:paraId="6AF6FD7F" w14:textId="77777777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(Předkládají se zpravidla při místním šetření kolaudačního řízení)</w:t>
      </w:r>
    </w:p>
    <w:p w14:paraId="2067EBDF" w14:textId="5A96B6FB" w:rsidR="003E03A4" w:rsidRPr="0020639D" w:rsidRDefault="003E03A4" w:rsidP="003B01E7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20639D">
        <w:rPr>
          <w:sz w:val="22"/>
          <w:szCs w:val="22"/>
        </w:rPr>
        <w:t>stavební povolení (originál)</w:t>
      </w:r>
    </w:p>
    <w:p w14:paraId="4DD091DE" w14:textId="164A9B86" w:rsidR="003E03A4" w:rsidRPr="0020639D" w:rsidRDefault="003E03A4" w:rsidP="003B01E7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projektová dokumentace (ověřená stavebním úřadem)</w:t>
      </w:r>
    </w:p>
    <w:p w14:paraId="6B1B2028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73FDF48" w14:textId="2FE8087B" w:rsidR="003E03A4" w:rsidRPr="0020639D" w:rsidRDefault="003E03A4" w:rsidP="003E03A4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Doklady o výsledcích předepsaných zkoušek a měření a způsobilosti provozních zařízení k </w:t>
      </w:r>
      <w:r w:rsidRPr="0020639D">
        <w:rPr>
          <w:b/>
          <w:bCs/>
          <w:sz w:val="22"/>
          <w:szCs w:val="22"/>
        </w:rPr>
        <w:t>plynulému a</w:t>
      </w:r>
      <w:r w:rsidR="00492345">
        <w:rPr>
          <w:b/>
          <w:bCs/>
          <w:sz w:val="22"/>
          <w:szCs w:val="22"/>
        </w:rPr>
        <w:t xml:space="preserve"> </w:t>
      </w: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bezpečnému užívání </w:t>
      </w:r>
      <w:proofErr w:type="spellStart"/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příkladmo</w:t>
      </w:r>
      <w:proofErr w:type="spellEnd"/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:</w:t>
      </w:r>
    </w:p>
    <w:p w14:paraId="08658E33" w14:textId="338B9CC2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0639D">
        <w:rPr>
          <w:sz w:val="22"/>
          <w:szCs w:val="22"/>
        </w:rPr>
        <w:t>revizní zpráva elektro</w:t>
      </w:r>
    </w:p>
    <w:p w14:paraId="3B0CE11E" w14:textId="029A7559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0639D">
        <w:rPr>
          <w:sz w:val="22"/>
          <w:szCs w:val="22"/>
        </w:rPr>
        <w:t>revizní zpráva o funkci hromosvodu</w:t>
      </w:r>
    </w:p>
    <w:p w14:paraId="78250447" w14:textId="44428892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revizní zpráva plynového za řízení</w:t>
      </w:r>
    </w:p>
    <w:p w14:paraId="3F220377" w14:textId="477E171D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osvědčení o funkci a stavu komínu</w:t>
      </w:r>
    </w:p>
    <w:p w14:paraId="16EBC6D2" w14:textId="614E1BB3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provedení tlakové zkoušky vnitřního vodovodu</w:t>
      </w:r>
    </w:p>
    <w:p w14:paraId="6E3730EA" w14:textId="6C959628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nepropustnosti kanalizačního potrubí</w:t>
      </w:r>
    </w:p>
    <w:p w14:paraId="565C7DEA" w14:textId="41AE620F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potvrzení o topné a tlakové zkoušce ústředního vytá pění</w:t>
      </w:r>
    </w:p>
    <w:p w14:paraId="35574C0E" w14:textId="67236CFA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prohlášení o shodě podle § 13 zákona č. 22/1997 Sb. a § 11 na řízení vlády č. 178/1997 Sb.</w:t>
      </w:r>
    </w:p>
    <w:p w14:paraId="710D8AF3" w14:textId="01BAD3D2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nepropustnosti žumpy</w:t>
      </w:r>
    </w:p>
    <w:p w14:paraId="2F9892A0" w14:textId="2EC84269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0639D">
        <w:rPr>
          <w:sz w:val="22"/>
          <w:szCs w:val="22"/>
        </w:rPr>
        <w:t>chemický a bakteriologický rozbor vody ve studni</w:t>
      </w:r>
    </w:p>
    <w:p w14:paraId="0B3DD1D4" w14:textId="42D8EC11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měření radonu, pokud jeho hladina při vydá ní stavebního povolení střední a vysoká</w:t>
      </w:r>
    </w:p>
    <w:p w14:paraId="5DA7735A" w14:textId="66FB6B8B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kolaudační rozhodnutí na čistírnu odpadních vod</w:t>
      </w:r>
    </w:p>
    <w:p w14:paraId="7C012C84" w14:textId="4A6DE221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sz w:val="22"/>
          <w:szCs w:val="22"/>
        </w:rPr>
        <w:t xml:space="preserve">souhlas s </w:t>
      </w:r>
      <w:r w:rsidRPr="0020639D">
        <w:rPr>
          <w:rFonts w:ascii="TimesNewRomanPSMT" w:hAnsi="TimesNewRomanPSMT" w:cs="TimesNewRomanPSMT"/>
          <w:sz w:val="22"/>
          <w:szCs w:val="22"/>
        </w:rPr>
        <w:t>užívá ním stavby od Drážního úřadu</w:t>
      </w:r>
    </w:p>
    <w:p w14:paraId="62BC9CB9" w14:textId="3BE4F4DF" w:rsidR="003E03A4" w:rsidRPr="0020639D" w:rsidRDefault="003E03A4" w:rsidP="003B01E7">
      <w:pPr>
        <w:pStyle w:val="Odstavecseseznamem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 w:rsidRPr="0020639D">
        <w:rPr>
          <w:rFonts w:ascii="TimesNewRomanPSMT" w:hAnsi="TimesNewRomanPSMT" w:cs="TimesNewRomanPSMT"/>
          <w:sz w:val="22"/>
          <w:szCs w:val="22"/>
        </w:rPr>
        <w:t>doklad o předání geometrického zaměření stavby na IMIP (Institut městské informatiky hl. m. Prahy)</w:t>
      </w:r>
      <w:r w:rsidR="003B01E7" w:rsidRPr="0020639D">
        <w:rPr>
          <w:rFonts w:ascii="TimesNewRomanPSMT" w:hAnsi="TimesNewRomanPSMT" w:cs="TimesNewRomanPSMT"/>
          <w:sz w:val="22"/>
          <w:szCs w:val="22"/>
        </w:rPr>
        <w:t xml:space="preserve"> </w:t>
      </w:r>
      <w:r w:rsidRPr="0020639D">
        <w:rPr>
          <w:rFonts w:ascii="TimesNewRomanPSMT" w:hAnsi="TimesNewRomanPSMT" w:cs="TimesNewRomanPSMT"/>
          <w:sz w:val="22"/>
          <w:szCs w:val="22"/>
        </w:rPr>
        <w:t>Vyšehradská 57, Pra ha 2</w:t>
      </w:r>
    </w:p>
    <w:p w14:paraId="6291B19C" w14:textId="77777777" w:rsidR="003B01E7" w:rsidRPr="0020639D" w:rsidRDefault="003B01E7" w:rsidP="003E03A4">
      <w:pPr>
        <w:widowControl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9D7714" w14:textId="28481C51" w:rsidR="002F010F" w:rsidRPr="0020639D" w:rsidRDefault="003E03A4" w:rsidP="00492345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639D">
        <w:rPr>
          <w:b/>
          <w:bCs/>
          <w:sz w:val="22"/>
          <w:szCs w:val="22"/>
        </w:rPr>
        <w:t xml:space="preserve">Doklady o jednání s </w:t>
      </w: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orgány státní správy, pokud byla předem o stavbě vedena a rozhodnutí, stanoviska</w:t>
      </w:r>
      <w:r w:rsidR="0049234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</w:t>
      </w: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vyjádření, souhlasy, posouzení, popřípadě jiná opatření dotčených orgánů státní správy vyžadovaná</w:t>
      </w:r>
      <w:r w:rsidR="0049234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20639D">
        <w:rPr>
          <w:rFonts w:ascii="TimesNewRomanPS-BoldMT" w:hAnsi="TimesNewRomanPS-BoldMT" w:cs="TimesNewRomanPS-BoldMT"/>
          <w:b/>
          <w:bCs/>
          <w:sz w:val="22"/>
          <w:szCs w:val="22"/>
        </w:rPr>
        <w:t>zvláštními předpisy dle §30 vyhlášky č.132/1998 Sb.</w:t>
      </w:r>
    </w:p>
    <w:p w14:paraId="3DEE01E6" w14:textId="77777777" w:rsidR="002F010F" w:rsidRPr="0020639D" w:rsidRDefault="002F010F">
      <w:pPr>
        <w:widowControl/>
        <w:rPr>
          <w:rFonts w:ascii="Arial" w:hAnsi="Arial" w:cs="Arial"/>
          <w:sz w:val="22"/>
          <w:szCs w:val="22"/>
        </w:rPr>
      </w:pPr>
    </w:p>
    <w:p w14:paraId="6ECBA0E7" w14:textId="77777777" w:rsidR="002F010F" w:rsidRPr="00F802F0" w:rsidRDefault="002F010F">
      <w:pPr>
        <w:widowControl/>
        <w:rPr>
          <w:rFonts w:ascii="Arial" w:hAnsi="Arial" w:cs="Arial"/>
          <w:sz w:val="22"/>
          <w:szCs w:val="22"/>
        </w:rPr>
      </w:pPr>
    </w:p>
    <w:p w14:paraId="14E8C1A5" w14:textId="77777777" w:rsidR="002F010F" w:rsidRPr="00F802F0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40599701" w14:textId="77777777" w:rsidR="002F010F" w:rsidRPr="00F802F0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0451C7A1" w14:textId="77777777" w:rsidR="002F010F" w:rsidRPr="00F802F0" w:rsidRDefault="002F010F">
      <w:pPr>
        <w:widowControl/>
        <w:rPr>
          <w:rFonts w:ascii="Arial" w:hAnsi="Arial" w:cs="Arial"/>
          <w:sz w:val="22"/>
          <w:szCs w:val="22"/>
        </w:rPr>
      </w:pPr>
    </w:p>
    <w:p w14:paraId="50640CAE" w14:textId="77777777" w:rsidR="002F010F" w:rsidRPr="00F802F0" w:rsidRDefault="002F010F">
      <w:pPr>
        <w:widowControl/>
        <w:rPr>
          <w:rFonts w:ascii="Arial" w:hAnsi="Arial" w:cs="Arial"/>
          <w:sz w:val="22"/>
          <w:szCs w:val="22"/>
        </w:rPr>
      </w:pPr>
    </w:p>
    <w:p w14:paraId="4C5AA05E" w14:textId="256C5C9B" w:rsidR="008F7746" w:rsidRPr="00F802F0" w:rsidRDefault="008F7746" w:rsidP="00085D96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sectPr w:rsidR="008F7746" w:rsidRPr="00F802F0" w:rsidSect="00102A22">
      <w:footerReference w:type="default" r:id="rId7"/>
      <w:headerReference w:type="firs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CAA9" w14:textId="77777777" w:rsidR="000B4D4D" w:rsidRDefault="000B4D4D">
      <w:r>
        <w:separator/>
      </w:r>
    </w:p>
  </w:endnote>
  <w:endnote w:type="continuationSeparator" w:id="0">
    <w:p w14:paraId="426A22B1" w14:textId="77777777" w:rsidR="000B4D4D" w:rsidRDefault="000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449896"/>
      <w:docPartObj>
        <w:docPartGallery w:val="Page Numbers (Bottom of Page)"/>
        <w:docPartUnique/>
      </w:docPartObj>
    </w:sdtPr>
    <w:sdtEndPr/>
    <w:sdtContent>
      <w:p w14:paraId="786B3788" w14:textId="280917B2" w:rsidR="00D3323D" w:rsidRDefault="00D332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70F1" w14:textId="77777777" w:rsidR="000B4D4D" w:rsidRDefault="000B4D4D">
      <w:r>
        <w:separator/>
      </w:r>
    </w:p>
  </w:footnote>
  <w:footnote w:type="continuationSeparator" w:id="0">
    <w:p w14:paraId="50FE06F7" w14:textId="77777777" w:rsidR="000B4D4D" w:rsidRDefault="000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B9B3" w14:textId="77777777" w:rsidR="00102A22" w:rsidRPr="00FB7195" w:rsidRDefault="00102A22" w:rsidP="00102A22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A11A96" wp14:editId="5E85BE7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02DDBF54" w14:textId="77777777" w:rsidR="00102A22" w:rsidRPr="00FB7195" w:rsidRDefault="00102A22" w:rsidP="00102A22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1001AEF1" w14:textId="236DF150" w:rsidR="00102A22" w:rsidRDefault="00102A22" w:rsidP="00102A22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>
      <w:rPr>
        <w:rFonts w:ascii="Arial" w:hAnsi="Arial" w:cs="Arial"/>
        <w:b w:val="0"/>
        <w:sz w:val="24"/>
        <w:szCs w:val="24"/>
      </w:rPr>
      <w:t>stavební</w:t>
    </w:r>
  </w:p>
  <w:p w14:paraId="6DD3CB1D" w14:textId="77777777" w:rsidR="0020639D" w:rsidRPr="00A836BA" w:rsidRDefault="0020639D" w:rsidP="0020639D">
    <w:pPr>
      <w:jc w:val="center"/>
    </w:pPr>
    <w:r w:rsidRPr="00CB52A7">
      <w:rPr>
        <w:rFonts w:ascii="Arial" w:hAnsi="Arial" w:cs="Arial"/>
      </w:rPr>
      <w:t xml:space="preserve">Sluneční náměstí 2580/13, 158 </w:t>
    </w:r>
    <w:proofErr w:type="gramStart"/>
    <w:r w:rsidRPr="00CB52A7">
      <w:rPr>
        <w:rFonts w:ascii="Arial" w:hAnsi="Arial" w:cs="Arial"/>
      </w:rPr>
      <w:t>00  Praha</w:t>
    </w:r>
    <w:proofErr w:type="gramEnd"/>
    <w:r w:rsidRPr="00CB52A7">
      <w:rPr>
        <w:rFonts w:ascii="Arial" w:hAnsi="Arial" w:cs="Arial"/>
      </w:rPr>
      <w:t xml:space="preserve"> 5</w:t>
    </w:r>
  </w:p>
  <w:p w14:paraId="05BABB3B" w14:textId="77777777" w:rsidR="00102A22" w:rsidRDefault="00102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1C8"/>
    <w:multiLevelType w:val="hybridMultilevel"/>
    <w:tmpl w:val="6DC23DD8"/>
    <w:lvl w:ilvl="0" w:tplc="F7DC6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DA7"/>
    <w:multiLevelType w:val="hybridMultilevel"/>
    <w:tmpl w:val="C3A401FE"/>
    <w:lvl w:ilvl="0" w:tplc="F7DC66E4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1703"/>
    <w:multiLevelType w:val="hybridMultilevel"/>
    <w:tmpl w:val="171E5CA4"/>
    <w:lvl w:ilvl="0" w:tplc="F7DC66E4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3"/>
    <w:rsid w:val="0003655B"/>
    <w:rsid w:val="000465CD"/>
    <w:rsid w:val="00085D96"/>
    <w:rsid w:val="00090FA2"/>
    <w:rsid w:val="000B4D4D"/>
    <w:rsid w:val="000B596C"/>
    <w:rsid w:val="000C3379"/>
    <w:rsid w:val="000F4175"/>
    <w:rsid w:val="00102A22"/>
    <w:rsid w:val="001F4AAC"/>
    <w:rsid w:val="001F623E"/>
    <w:rsid w:val="0020639D"/>
    <w:rsid w:val="00225C79"/>
    <w:rsid w:val="0026167A"/>
    <w:rsid w:val="00280267"/>
    <w:rsid w:val="002F010F"/>
    <w:rsid w:val="002F748B"/>
    <w:rsid w:val="00342B86"/>
    <w:rsid w:val="003674F0"/>
    <w:rsid w:val="003A0025"/>
    <w:rsid w:val="003B01E7"/>
    <w:rsid w:val="003B1047"/>
    <w:rsid w:val="003D68B5"/>
    <w:rsid w:val="003E03A4"/>
    <w:rsid w:val="003F1CA5"/>
    <w:rsid w:val="00492345"/>
    <w:rsid w:val="004A1CF1"/>
    <w:rsid w:val="004B175C"/>
    <w:rsid w:val="004C6224"/>
    <w:rsid w:val="004D7D3B"/>
    <w:rsid w:val="00550E8E"/>
    <w:rsid w:val="005630A3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66177"/>
    <w:rsid w:val="0077724E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C5F37"/>
    <w:rsid w:val="00AE7A6D"/>
    <w:rsid w:val="00B110DA"/>
    <w:rsid w:val="00BB2ED9"/>
    <w:rsid w:val="00C32A87"/>
    <w:rsid w:val="00C44DF4"/>
    <w:rsid w:val="00C858B5"/>
    <w:rsid w:val="00CF2ADE"/>
    <w:rsid w:val="00D3323D"/>
    <w:rsid w:val="00D343CC"/>
    <w:rsid w:val="00D772E1"/>
    <w:rsid w:val="00D818D0"/>
    <w:rsid w:val="00D82FD7"/>
    <w:rsid w:val="00D9138D"/>
    <w:rsid w:val="00D97C8A"/>
    <w:rsid w:val="00E032BA"/>
    <w:rsid w:val="00E96795"/>
    <w:rsid w:val="00EB0DC5"/>
    <w:rsid w:val="00F312FE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  <w15:chartTrackingRefBased/>
  <w15:docId w15:val="{298856FB-69BD-4DDC-995F-E7F8720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2FE"/>
    <w:pPr>
      <w:widowControl w:val="0"/>
    </w:p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8C610D"/>
  </w:style>
  <w:style w:type="character" w:customStyle="1" w:styleId="Nadpis1Char">
    <w:name w:val="Nadpis 1 Char"/>
    <w:basedOn w:val="Standardnpsmoodstavce"/>
    <w:link w:val="Nadpis1"/>
    <w:rsid w:val="00102A22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3B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Nádvorníková Klára (P13)</dc:creator>
  <cp:keywords/>
  <cp:lastModifiedBy>Dvořák Ladislav DiS (P13)</cp:lastModifiedBy>
  <cp:revision>9</cp:revision>
  <cp:lastPrinted>2022-07-11T13:00:00Z</cp:lastPrinted>
  <dcterms:created xsi:type="dcterms:W3CDTF">2022-07-11T09:39:00Z</dcterms:created>
  <dcterms:modified xsi:type="dcterms:W3CDTF">2022-07-13T09:08:00Z</dcterms:modified>
</cp:coreProperties>
</file>