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4C6174" w:rsidRDefault="004C6174" w:rsidP="005C174C">
      <w:pPr>
        <w:widowControl/>
        <w:ind w:left="1416"/>
        <w:jc w:val="both"/>
        <w:rPr>
          <w:rFonts w:ascii="Arial" w:hAnsi="Arial" w:cs="Arial"/>
          <w:sz w:val="22"/>
          <w:szCs w:val="22"/>
        </w:rPr>
      </w:pPr>
    </w:p>
    <w:p w:rsidR="00DC54DA" w:rsidRPr="00CD2801" w:rsidRDefault="005C174C" w:rsidP="0007006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CD2801">
        <w:rPr>
          <w:rFonts w:ascii="Arial" w:hAnsi="Arial" w:cs="Arial"/>
          <w:b/>
          <w:sz w:val="22"/>
          <w:szCs w:val="22"/>
        </w:rPr>
        <w:t>Žádost o povolení zvláštního užívání komunikace</w:t>
      </w:r>
      <w:r w:rsidR="004C6174" w:rsidRPr="00CD2801">
        <w:rPr>
          <w:rFonts w:ascii="Arial" w:hAnsi="Arial" w:cs="Arial"/>
          <w:b/>
          <w:sz w:val="22"/>
          <w:szCs w:val="22"/>
        </w:rPr>
        <w:t xml:space="preserve"> </w:t>
      </w:r>
      <w:r w:rsidRPr="00CD2801">
        <w:rPr>
          <w:rFonts w:ascii="Arial" w:hAnsi="Arial" w:cs="Arial"/>
          <w:b/>
          <w:sz w:val="22"/>
          <w:szCs w:val="22"/>
        </w:rPr>
        <w:t>dle § 25 odst. 6</w:t>
      </w:r>
      <w:r w:rsidR="00650600" w:rsidRPr="00CD2801">
        <w:rPr>
          <w:rFonts w:ascii="Arial" w:hAnsi="Arial" w:cs="Arial"/>
          <w:b/>
          <w:sz w:val="22"/>
          <w:szCs w:val="22"/>
        </w:rPr>
        <w:t xml:space="preserve"> písm. </w:t>
      </w:r>
      <w:r w:rsidRPr="00CD2801">
        <w:rPr>
          <w:rFonts w:ascii="Arial" w:hAnsi="Arial" w:cs="Arial"/>
          <w:b/>
          <w:sz w:val="22"/>
          <w:szCs w:val="22"/>
        </w:rPr>
        <w:t>c) bod 4 zákona</w:t>
      </w:r>
      <w:r w:rsidR="009C4E70" w:rsidRPr="00CD2801">
        <w:rPr>
          <w:rFonts w:ascii="Arial" w:hAnsi="Arial" w:cs="Arial"/>
          <w:b/>
          <w:sz w:val="22"/>
          <w:szCs w:val="22"/>
        </w:rPr>
        <w:t xml:space="preserve"> </w:t>
      </w:r>
      <w:r w:rsidRPr="00CD2801">
        <w:rPr>
          <w:rFonts w:ascii="Arial" w:hAnsi="Arial" w:cs="Arial"/>
          <w:b/>
          <w:sz w:val="22"/>
          <w:szCs w:val="22"/>
        </w:rPr>
        <w:t>č. 13/1997</w:t>
      </w:r>
      <w:r w:rsidR="009C4E70" w:rsidRPr="00CD2801">
        <w:rPr>
          <w:rFonts w:ascii="Arial" w:hAnsi="Arial" w:cs="Arial"/>
          <w:b/>
          <w:sz w:val="22"/>
          <w:szCs w:val="22"/>
        </w:rPr>
        <w:t xml:space="preserve"> </w:t>
      </w:r>
      <w:r w:rsidRPr="00CD2801">
        <w:rPr>
          <w:rFonts w:ascii="Arial" w:hAnsi="Arial" w:cs="Arial"/>
          <w:b/>
          <w:sz w:val="22"/>
          <w:szCs w:val="22"/>
        </w:rPr>
        <w:t>Sb</w:t>
      </w:r>
      <w:r w:rsidR="00BB354F" w:rsidRPr="00CD2801">
        <w:rPr>
          <w:rFonts w:ascii="Arial" w:hAnsi="Arial" w:cs="Arial"/>
          <w:b/>
          <w:sz w:val="22"/>
          <w:szCs w:val="22"/>
        </w:rPr>
        <w:t>., o pozemních komunikacích, ve znění pozdějších předpisů</w:t>
      </w:r>
      <w:r w:rsidR="004C6174" w:rsidRPr="00CD2801">
        <w:rPr>
          <w:rFonts w:ascii="Arial" w:hAnsi="Arial" w:cs="Arial"/>
          <w:b/>
          <w:sz w:val="22"/>
          <w:szCs w:val="22"/>
        </w:rPr>
        <w:t xml:space="preserve"> /</w:t>
      </w:r>
      <w:r w:rsidRPr="00CD2801">
        <w:rPr>
          <w:rFonts w:ascii="Arial" w:hAnsi="Arial" w:cs="Arial"/>
          <w:b/>
          <w:sz w:val="22"/>
          <w:szCs w:val="22"/>
        </w:rPr>
        <w:t>vyhrazené parkov</w:t>
      </w:r>
      <w:r w:rsidR="009C4E70" w:rsidRPr="00CD2801">
        <w:rPr>
          <w:rFonts w:ascii="Arial" w:hAnsi="Arial" w:cs="Arial"/>
          <w:b/>
          <w:sz w:val="22"/>
          <w:szCs w:val="22"/>
        </w:rPr>
        <w:t>ání</w:t>
      </w:r>
      <w:r w:rsidRPr="00CD2801">
        <w:rPr>
          <w:rFonts w:ascii="Arial" w:hAnsi="Arial" w:cs="Arial"/>
          <w:b/>
          <w:sz w:val="22"/>
          <w:szCs w:val="22"/>
        </w:rPr>
        <w:t xml:space="preserve"> pro osobu</w:t>
      </w:r>
      <w:r w:rsidR="009C4E70" w:rsidRPr="00CD2801">
        <w:rPr>
          <w:rFonts w:ascii="Arial" w:hAnsi="Arial" w:cs="Arial"/>
          <w:b/>
          <w:sz w:val="22"/>
          <w:szCs w:val="22"/>
        </w:rPr>
        <w:t xml:space="preserve"> těžce zdravotně</w:t>
      </w:r>
      <w:r w:rsidRPr="00CD2801">
        <w:rPr>
          <w:rFonts w:ascii="Arial" w:hAnsi="Arial" w:cs="Arial"/>
          <w:b/>
          <w:sz w:val="22"/>
          <w:szCs w:val="22"/>
        </w:rPr>
        <w:t xml:space="preserve"> postiženou</w:t>
      </w:r>
      <w:r w:rsidR="008A5CAB" w:rsidRPr="00CD2801">
        <w:rPr>
          <w:rFonts w:ascii="Arial" w:hAnsi="Arial" w:cs="Arial"/>
          <w:b/>
          <w:sz w:val="22"/>
          <w:szCs w:val="22"/>
        </w:rPr>
        <w:t xml:space="preserve"> </w:t>
      </w:r>
      <w:r w:rsidR="00953F51" w:rsidRPr="00CD2801">
        <w:rPr>
          <w:rFonts w:ascii="Arial" w:hAnsi="Arial" w:cs="Arial"/>
          <w:b/>
          <w:sz w:val="22"/>
          <w:szCs w:val="22"/>
        </w:rPr>
        <w:t>- nový žadatel</w:t>
      </w:r>
      <w:r w:rsidR="004C6174" w:rsidRPr="00CD2801">
        <w:rPr>
          <w:rFonts w:ascii="Arial" w:hAnsi="Arial" w:cs="Arial"/>
          <w:b/>
          <w:sz w:val="22"/>
          <w:szCs w:val="22"/>
        </w:rPr>
        <w:t>/</w:t>
      </w:r>
      <w:r w:rsidRPr="00CD2801">
        <w:rPr>
          <w:rFonts w:ascii="Arial" w:hAnsi="Arial" w:cs="Arial"/>
          <w:b/>
          <w:sz w:val="22"/>
          <w:szCs w:val="22"/>
        </w:rPr>
        <w:t xml:space="preserve"> </w:t>
      </w:r>
    </w:p>
    <w:p w:rsidR="00B93C11" w:rsidRPr="00CD2801" w:rsidRDefault="00B93C11" w:rsidP="00B93C11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DC54DA" w:rsidRPr="00CD2801" w:rsidRDefault="00DC54DA" w:rsidP="00DC54DA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801">
        <w:rPr>
          <w:rFonts w:ascii="Arial" w:hAnsi="Arial" w:cs="Arial"/>
          <w:sz w:val="22"/>
          <w:szCs w:val="22"/>
        </w:rPr>
        <w:t>žadatel</w:t>
      </w:r>
    </w:p>
    <w:p w:rsidR="00DC54DA" w:rsidRPr="00CD2801" w:rsidRDefault="00DC54DA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4566"/>
        <w:gridCol w:w="4567"/>
      </w:tblGrid>
      <w:tr w:rsidR="00DC54DA" w:rsidRPr="00CD2801" w:rsidTr="00DF632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CD2801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Př</w:t>
            </w:r>
            <w:r w:rsidR="00B91F51" w:rsidRPr="00CD2801">
              <w:rPr>
                <w:rFonts w:ascii="Arial" w:hAnsi="Arial" w:cs="Arial"/>
                <w:sz w:val="22"/>
                <w:szCs w:val="22"/>
              </w:rPr>
              <w:t>íj</w:t>
            </w:r>
            <w:r w:rsidRPr="00CD2801">
              <w:rPr>
                <w:rFonts w:ascii="Arial" w:hAnsi="Arial" w:cs="Arial"/>
                <w:sz w:val="22"/>
                <w:szCs w:val="22"/>
              </w:rPr>
              <w:t>mení, jméno:</w:t>
            </w:r>
          </w:p>
        </w:tc>
      </w:tr>
      <w:tr w:rsidR="00DC54DA" w:rsidRPr="00CD2801" w:rsidTr="00DF632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CD2801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Bydlišt</w:t>
            </w:r>
            <w:r w:rsidR="00B91F51" w:rsidRPr="00CD2801">
              <w:rPr>
                <w:rFonts w:ascii="Arial" w:hAnsi="Arial" w:cs="Arial"/>
                <w:sz w:val="22"/>
                <w:szCs w:val="22"/>
              </w:rPr>
              <w:t>ě</w:t>
            </w:r>
            <w:r w:rsidRPr="00CD28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C54DA" w:rsidRPr="00CD2801" w:rsidTr="00DF632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CD2801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3971AC" w:rsidRPr="00CD2801" w:rsidTr="00DF6321">
        <w:trPr>
          <w:trHeight w:val="454"/>
        </w:trPr>
        <w:tc>
          <w:tcPr>
            <w:tcW w:w="4566" w:type="dxa"/>
            <w:vAlign w:val="center"/>
          </w:tcPr>
          <w:p w:rsidR="003971AC" w:rsidRPr="00CD2801" w:rsidRDefault="003971AC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67" w:type="dxa"/>
            <w:vAlign w:val="center"/>
          </w:tcPr>
          <w:p w:rsidR="003971AC" w:rsidRPr="00CD2801" w:rsidRDefault="00B93C11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:rsidR="0090481E" w:rsidRPr="00CD2801" w:rsidRDefault="0090481E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16E7F" w:rsidRPr="00CD2801" w:rsidRDefault="00916E7F" w:rsidP="00916E7F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801">
        <w:rPr>
          <w:rFonts w:ascii="Arial" w:hAnsi="Arial" w:cs="Arial"/>
          <w:sz w:val="22"/>
          <w:szCs w:val="22"/>
        </w:rPr>
        <w:t>zdravotní průkaz</w:t>
      </w:r>
    </w:p>
    <w:p w:rsidR="00916E7F" w:rsidRPr="00CD2801" w:rsidRDefault="00916E7F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568"/>
        <w:gridCol w:w="4359"/>
      </w:tblGrid>
      <w:tr w:rsidR="00FA5625" w:rsidRPr="00CD2801" w:rsidTr="00710E6A">
        <w:trPr>
          <w:cantSplit/>
          <w:trHeight w:val="454"/>
        </w:trPr>
        <w:tc>
          <w:tcPr>
            <w:tcW w:w="8927" w:type="dxa"/>
            <w:gridSpan w:val="2"/>
            <w:vAlign w:val="center"/>
          </w:tcPr>
          <w:p w:rsidR="00FA5625" w:rsidRPr="00CD2801" w:rsidRDefault="00FA5625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Jsem držitelem průkazu ZTP nebo ZTP/P č.:</w:t>
            </w:r>
          </w:p>
        </w:tc>
      </w:tr>
      <w:tr w:rsidR="00916E7F" w:rsidRPr="00CD2801" w:rsidTr="00710E6A">
        <w:trPr>
          <w:cantSplit/>
          <w:trHeight w:val="454"/>
        </w:trPr>
        <w:tc>
          <w:tcPr>
            <w:tcW w:w="4568" w:type="dxa"/>
            <w:vAlign w:val="center"/>
          </w:tcPr>
          <w:p w:rsidR="00916E7F" w:rsidRPr="00CD2801" w:rsidRDefault="00916E7F" w:rsidP="00420B45">
            <w:pPr>
              <w:pStyle w:val="Odstavecseseznamem"/>
              <w:widowControl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Vydaný dne:</w:t>
            </w:r>
          </w:p>
        </w:tc>
        <w:tc>
          <w:tcPr>
            <w:tcW w:w="4359" w:type="dxa"/>
            <w:vAlign w:val="center"/>
          </w:tcPr>
          <w:p w:rsidR="00916E7F" w:rsidRPr="00CD2801" w:rsidRDefault="00916E7F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 xml:space="preserve">Platný </w:t>
            </w:r>
            <w:proofErr w:type="gramStart"/>
            <w:r w:rsidRPr="00CD2801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CD28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16E7F" w:rsidRPr="00CD2801" w:rsidTr="00710E6A">
        <w:trPr>
          <w:cantSplit/>
          <w:trHeight w:val="454"/>
        </w:trPr>
        <w:tc>
          <w:tcPr>
            <w:tcW w:w="8927" w:type="dxa"/>
            <w:gridSpan w:val="2"/>
            <w:vAlign w:val="center"/>
          </w:tcPr>
          <w:p w:rsidR="00916E7F" w:rsidRPr="00CD2801" w:rsidRDefault="00916E7F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 xml:space="preserve">Jsem odkázán na invalidní vozík:                   </w:t>
            </w:r>
            <w:proofErr w:type="gramStart"/>
            <w:r w:rsidRPr="00CD2801">
              <w:rPr>
                <w:rFonts w:ascii="Arial" w:hAnsi="Arial" w:cs="Arial"/>
                <w:sz w:val="22"/>
                <w:szCs w:val="22"/>
              </w:rPr>
              <w:t>ANO       /       NE</w:t>
            </w:r>
            <w:r w:rsidR="0011367D" w:rsidRPr="00CD2801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:rsidR="00916E7F" w:rsidRPr="00CD2801" w:rsidRDefault="00916E7F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0481E" w:rsidRPr="00CD2801" w:rsidRDefault="0090481E" w:rsidP="0090481E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801">
        <w:rPr>
          <w:rFonts w:ascii="Arial" w:hAnsi="Arial" w:cs="Arial"/>
          <w:sz w:val="22"/>
          <w:szCs w:val="22"/>
        </w:rPr>
        <w:t>motorové vozidlo</w:t>
      </w:r>
    </w:p>
    <w:p w:rsidR="0090481E" w:rsidRPr="00CD2801" w:rsidRDefault="0090481E" w:rsidP="0090481E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4566"/>
        <w:gridCol w:w="314"/>
        <w:gridCol w:w="4253"/>
      </w:tblGrid>
      <w:tr w:rsidR="00916E7F" w:rsidRPr="00CD2801" w:rsidTr="00DF6321">
        <w:trPr>
          <w:trHeight w:val="454"/>
        </w:trPr>
        <w:tc>
          <w:tcPr>
            <w:tcW w:w="4880" w:type="dxa"/>
            <w:gridSpan w:val="2"/>
            <w:vAlign w:val="center"/>
          </w:tcPr>
          <w:p w:rsidR="00916E7F" w:rsidRPr="00CD2801" w:rsidRDefault="00916E7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Tovární značka:</w:t>
            </w:r>
          </w:p>
        </w:tc>
        <w:tc>
          <w:tcPr>
            <w:tcW w:w="4253" w:type="dxa"/>
            <w:vAlign w:val="center"/>
          </w:tcPr>
          <w:p w:rsidR="00916E7F" w:rsidRPr="00CD2801" w:rsidRDefault="00916E7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RZ / SPZ:</w:t>
            </w:r>
          </w:p>
        </w:tc>
      </w:tr>
      <w:tr w:rsidR="00FA5625" w:rsidRPr="00CD2801" w:rsidTr="00DF6321">
        <w:trPr>
          <w:trHeight w:val="454"/>
        </w:trPr>
        <w:tc>
          <w:tcPr>
            <w:tcW w:w="9133" w:type="dxa"/>
            <w:gridSpan w:val="3"/>
            <w:vAlign w:val="center"/>
          </w:tcPr>
          <w:p w:rsidR="00FA5625" w:rsidRPr="00CD2801" w:rsidRDefault="00FA5625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Číslo evropského parkovacího průkazu (modrá průkazka):</w:t>
            </w:r>
          </w:p>
        </w:tc>
      </w:tr>
      <w:tr w:rsidR="008F71E9" w:rsidRPr="00CD2801" w:rsidTr="00DF6321">
        <w:trPr>
          <w:trHeight w:val="454"/>
        </w:trPr>
        <w:tc>
          <w:tcPr>
            <w:tcW w:w="4566" w:type="dxa"/>
            <w:vAlign w:val="center"/>
          </w:tcPr>
          <w:p w:rsidR="008F71E9" w:rsidRPr="00CD2801" w:rsidRDefault="00FA5625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 xml:space="preserve">Platný </w:t>
            </w:r>
            <w:proofErr w:type="gramStart"/>
            <w:r w:rsidRPr="00CD2801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CD28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67" w:type="dxa"/>
            <w:gridSpan w:val="2"/>
            <w:vAlign w:val="center"/>
          </w:tcPr>
          <w:p w:rsidR="008F71E9" w:rsidRPr="00CD2801" w:rsidRDefault="008F71E9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Vozidlo si řídím sám:</w:t>
            </w:r>
            <w:r w:rsidR="00BA0A0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D2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CD2801">
              <w:rPr>
                <w:rFonts w:ascii="Arial" w:hAnsi="Arial" w:cs="Arial"/>
                <w:sz w:val="22"/>
                <w:szCs w:val="22"/>
              </w:rPr>
              <w:t>ANO     /        NE</w:t>
            </w:r>
            <w:r w:rsidR="0011367D" w:rsidRPr="00CD2801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0E66ED" w:rsidRPr="00CD2801" w:rsidTr="00DF6321">
        <w:trPr>
          <w:trHeight w:val="454"/>
        </w:trPr>
        <w:tc>
          <w:tcPr>
            <w:tcW w:w="9133" w:type="dxa"/>
            <w:gridSpan w:val="3"/>
            <w:vAlign w:val="center"/>
          </w:tcPr>
          <w:p w:rsidR="000E66ED" w:rsidRPr="000E66ED" w:rsidRDefault="000E66ED" w:rsidP="00126EAC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E66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Žadatel je vlastníkem vozidla (s místem trvalého pobytu v žádaném </w:t>
            </w:r>
            <w:proofErr w:type="gramStart"/>
            <w:r w:rsidRPr="000E66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místě)    ANO</w:t>
            </w:r>
            <w:proofErr w:type="gramEnd"/>
            <w:r w:rsidRPr="000E66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r w:rsidRPr="000E66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NE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*</w:t>
            </w:r>
          </w:p>
        </w:tc>
      </w:tr>
      <w:tr w:rsidR="000E66ED" w:rsidRPr="00CD2801" w:rsidTr="008F71E9">
        <w:trPr>
          <w:trHeight w:val="824"/>
        </w:trPr>
        <w:tc>
          <w:tcPr>
            <w:tcW w:w="9133" w:type="dxa"/>
            <w:gridSpan w:val="3"/>
            <w:vAlign w:val="center"/>
          </w:tcPr>
          <w:p w:rsidR="000E66ED" w:rsidRPr="000E66ED" w:rsidRDefault="000E66ED" w:rsidP="000E66ED">
            <w:pPr>
              <w:pStyle w:val="Zkladntext"/>
              <w:tabs>
                <w:tab w:val="left" w:pos="900"/>
              </w:tabs>
              <w:spacing w:before="8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E66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Vlastníkem vozidla je jiná osoba (s místem trvalého pobytu shodného s žadatelem).</w:t>
            </w:r>
          </w:p>
          <w:p w:rsidR="000E66ED" w:rsidRPr="00AC2E2B" w:rsidRDefault="000E66ED" w:rsidP="000E66ED">
            <w:pPr>
              <w:pStyle w:val="Zkladntext"/>
              <w:tabs>
                <w:tab w:val="left" w:pos="900"/>
              </w:tabs>
              <w:spacing w:before="60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Jméno:</w:t>
            </w: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Pří</w:t>
            </w:r>
            <w:r w:rsidRPr="00AC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jmení:</w:t>
            </w:r>
          </w:p>
          <w:p w:rsidR="000E66ED" w:rsidRDefault="000E66ED" w:rsidP="000E66ED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0E66ED" w:rsidRPr="00AC2E2B" w:rsidRDefault="000E66ED" w:rsidP="000E66ED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0E66ED" w:rsidRPr="00CD2801" w:rsidRDefault="000E66ED" w:rsidP="000E66ED">
            <w:pPr>
              <w:pStyle w:val="Odstavecseseznamem"/>
              <w:widowControl/>
              <w:spacing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C2E2B">
              <w:rPr>
                <w:rFonts w:ascii="Arial" w:hAnsi="Arial" w:cs="Arial"/>
                <w:sz w:val="22"/>
                <w:szCs w:val="22"/>
              </w:rPr>
              <w:t>Vztah k žadateli:</w:t>
            </w:r>
          </w:p>
        </w:tc>
      </w:tr>
    </w:tbl>
    <w:p w:rsidR="00DF6321" w:rsidRPr="00CD2801" w:rsidRDefault="00DF6321" w:rsidP="00F0612F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0481E" w:rsidRPr="00CD2801" w:rsidRDefault="00F0612F" w:rsidP="00F0612F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801">
        <w:rPr>
          <w:rFonts w:ascii="Arial" w:hAnsi="Arial" w:cs="Arial"/>
          <w:sz w:val="22"/>
          <w:szCs w:val="22"/>
        </w:rPr>
        <w:t>určení požadovaného stání</w:t>
      </w:r>
    </w:p>
    <w:p w:rsidR="00DC54DA" w:rsidRPr="00CD2801" w:rsidRDefault="00DC54DA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F0612F" w:rsidRPr="00CD2801" w:rsidTr="00DF6321">
        <w:trPr>
          <w:trHeight w:val="454"/>
        </w:trPr>
        <w:tc>
          <w:tcPr>
            <w:tcW w:w="9133" w:type="dxa"/>
            <w:vAlign w:val="center"/>
          </w:tcPr>
          <w:p w:rsidR="00F0612F" w:rsidRPr="00CD2801" w:rsidRDefault="00FD38E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2801">
              <w:rPr>
                <w:rFonts w:ascii="Arial" w:hAnsi="Arial" w:cs="Arial"/>
                <w:sz w:val="22"/>
                <w:szCs w:val="22"/>
              </w:rPr>
              <w:t>Přesná adresa požadovaného stání:</w:t>
            </w:r>
          </w:p>
        </w:tc>
      </w:tr>
    </w:tbl>
    <w:p w:rsidR="0007006C" w:rsidRDefault="0007006C" w:rsidP="00DC54DA">
      <w:pPr>
        <w:pStyle w:val="Odstavecseseznamem"/>
        <w:widowControl/>
        <w:ind w:left="360"/>
        <w:jc w:val="both"/>
        <w:rPr>
          <w:rFonts w:ascii="Arial" w:hAnsi="Arial" w:cs="Arial"/>
        </w:rPr>
      </w:pPr>
    </w:p>
    <w:p w:rsidR="00CD2801" w:rsidRDefault="00CD2801" w:rsidP="00DC54DA">
      <w:pPr>
        <w:pStyle w:val="Odstavecseseznamem"/>
        <w:widowControl/>
        <w:ind w:left="360"/>
        <w:jc w:val="both"/>
        <w:rPr>
          <w:rFonts w:ascii="Arial" w:hAnsi="Arial" w:cs="Arial"/>
          <w:b/>
        </w:rPr>
      </w:pPr>
    </w:p>
    <w:p w:rsidR="00CD2801" w:rsidRDefault="00CD2801" w:rsidP="00DC54DA">
      <w:pPr>
        <w:pStyle w:val="Odstavecseseznamem"/>
        <w:widowControl/>
        <w:ind w:left="360"/>
        <w:jc w:val="both"/>
        <w:rPr>
          <w:rFonts w:ascii="Arial" w:hAnsi="Arial" w:cs="Arial"/>
          <w:b/>
        </w:rPr>
      </w:pPr>
    </w:p>
    <w:p w:rsidR="00DF6321" w:rsidRDefault="00DF6321" w:rsidP="00CD2801">
      <w:pPr>
        <w:pStyle w:val="Odstavecseseznamem"/>
        <w:widowControl/>
        <w:ind w:left="360"/>
        <w:jc w:val="both"/>
        <w:rPr>
          <w:rFonts w:ascii="Arial" w:hAnsi="Arial" w:cs="Arial"/>
          <w:b/>
        </w:rPr>
      </w:pPr>
    </w:p>
    <w:p w:rsidR="00032071" w:rsidRDefault="00032071" w:rsidP="00032071">
      <w:pPr>
        <w:widowControl/>
        <w:jc w:val="both"/>
        <w:rPr>
          <w:rFonts w:ascii="Arial" w:hAnsi="Arial" w:cs="Arial"/>
          <w:b/>
        </w:rPr>
      </w:pPr>
    </w:p>
    <w:p w:rsidR="004F334D" w:rsidRDefault="004F334D" w:rsidP="00032071">
      <w:pPr>
        <w:widowControl/>
        <w:jc w:val="both"/>
        <w:rPr>
          <w:rFonts w:ascii="Arial" w:hAnsi="Arial" w:cs="Arial"/>
          <w:b/>
        </w:rPr>
      </w:pPr>
    </w:p>
    <w:p w:rsidR="00A11064" w:rsidRPr="00032071" w:rsidRDefault="00CD2801" w:rsidP="00032071">
      <w:pPr>
        <w:widowControl/>
        <w:jc w:val="both"/>
        <w:rPr>
          <w:rFonts w:ascii="Arial" w:hAnsi="Arial" w:cs="Arial"/>
          <w:b/>
        </w:rPr>
      </w:pPr>
      <w:r w:rsidRPr="00032071">
        <w:rPr>
          <w:rFonts w:ascii="Arial" w:hAnsi="Arial" w:cs="Arial"/>
          <w:b/>
        </w:rPr>
        <w:lastRenderedPageBreak/>
        <w:t>P</w:t>
      </w:r>
      <w:r w:rsidR="00A11064" w:rsidRPr="00032071">
        <w:rPr>
          <w:rFonts w:ascii="Arial" w:hAnsi="Arial" w:cs="Arial"/>
          <w:b/>
        </w:rPr>
        <w:t>OVINNÉ PŘÍLOHY:</w:t>
      </w:r>
    </w:p>
    <w:p w:rsidR="00A11064" w:rsidRPr="00BA0A07" w:rsidRDefault="00A11064" w:rsidP="00CD2801">
      <w:pPr>
        <w:pStyle w:val="Odstavecseseznamem"/>
        <w:widowControl/>
        <w:ind w:left="360"/>
        <w:jc w:val="both"/>
        <w:rPr>
          <w:rFonts w:ascii="Arial" w:hAnsi="Arial" w:cs="Arial"/>
          <w:sz w:val="16"/>
          <w:szCs w:val="16"/>
        </w:rPr>
      </w:pPr>
    </w:p>
    <w:p w:rsidR="00A11064" w:rsidRPr="00BA0A07" w:rsidRDefault="00710E6A" w:rsidP="00032071">
      <w:pPr>
        <w:widowControl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  </w:t>
      </w:r>
      <w:r w:rsidR="00A11064" w:rsidRPr="00BA0A07">
        <w:rPr>
          <w:rFonts w:ascii="Arial" w:hAnsi="Arial" w:cs="Arial"/>
        </w:rPr>
        <w:t>půdorysný</w:t>
      </w:r>
      <w:proofErr w:type="gramEnd"/>
      <w:r w:rsidR="00A11064" w:rsidRPr="00BA0A07">
        <w:rPr>
          <w:rFonts w:ascii="Arial" w:hAnsi="Arial" w:cs="Arial"/>
        </w:rPr>
        <w:t xml:space="preserve"> náčrtek se zakreslením požadovaného stání</w:t>
      </w:r>
    </w:p>
    <w:p w:rsidR="00A11064" w:rsidRPr="00BA0A07" w:rsidRDefault="00A11064" w:rsidP="00032071">
      <w:pPr>
        <w:pStyle w:val="Odstavecseseznamem"/>
        <w:widowControl/>
        <w:ind w:left="0"/>
        <w:rPr>
          <w:rFonts w:ascii="Arial" w:hAnsi="Arial" w:cs="Arial"/>
          <w:sz w:val="16"/>
          <w:szCs w:val="16"/>
        </w:rPr>
      </w:pPr>
    </w:p>
    <w:p w:rsidR="00674650" w:rsidRPr="00BA0A07" w:rsidRDefault="00BA0A07" w:rsidP="00032071">
      <w:pPr>
        <w:widowControl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  </w:t>
      </w:r>
      <w:r w:rsidR="00A11064" w:rsidRPr="00BA0A07">
        <w:rPr>
          <w:rFonts w:ascii="Arial" w:hAnsi="Arial" w:cs="Arial"/>
        </w:rPr>
        <w:t>kopie</w:t>
      </w:r>
      <w:proofErr w:type="gramEnd"/>
      <w:r w:rsidR="00A11064" w:rsidRPr="00BA0A07">
        <w:rPr>
          <w:rFonts w:ascii="Arial" w:hAnsi="Arial" w:cs="Arial"/>
        </w:rPr>
        <w:t xml:space="preserve"> rozhodnutí </w:t>
      </w:r>
      <w:r w:rsidR="00B93C11" w:rsidRPr="00BA0A07">
        <w:rPr>
          <w:rFonts w:ascii="Arial" w:hAnsi="Arial" w:cs="Arial"/>
        </w:rPr>
        <w:t>místně příslušného úřadu práce</w:t>
      </w:r>
      <w:r w:rsidR="008603F8" w:rsidRPr="00BA0A07">
        <w:rPr>
          <w:rFonts w:ascii="Arial" w:hAnsi="Arial" w:cs="Arial"/>
        </w:rPr>
        <w:t xml:space="preserve"> </w:t>
      </w:r>
      <w:r w:rsidR="00A11064" w:rsidRPr="00BA0A07">
        <w:rPr>
          <w:rFonts w:ascii="Arial" w:hAnsi="Arial" w:cs="Arial"/>
        </w:rPr>
        <w:t xml:space="preserve">o přiznání </w:t>
      </w:r>
      <w:r w:rsidR="00B93C11" w:rsidRPr="00BA0A07">
        <w:rPr>
          <w:rFonts w:ascii="Arial" w:hAnsi="Arial" w:cs="Arial"/>
        </w:rPr>
        <w:t>průkazu označen</w:t>
      </w:r>
      <w:r w:rsidR="008603F8" w:rsidRPr="00BA0A07">
        <w:rPr>
          <w:rFonts w:ascii="Arial" w:hAnsi="Arial" w:cs="Arial"/>
        </w:rPr>
        <w:t>ého</w:t>
      </w:r>
      <w:r w:rsidR="00B93C11" w:rsidRPr="00BA0A07">
        <w:rPr>
          <w:rFonts w:ascii="Arial" w:hAnsi="Arial" w:cs="Arial"/>
        </w:rPr>
        <w:t xml:space="preserve"> symbolem </w:t>
      </w:r>
      <w:r>
        <w:rPr>
          <w:rFonts w:ascii="Arial" w:hAnsi="Arial" w:cs="Arial"/>
        </w:rPr>
        <w:t xml:space="preserve">  </w:t>
      </w:r>
      <w:r w:rsidR="00B93C11" w:rsidRPr="00BA0A07">
        <w:rPr>
          <w:rFonts w:ascii="Arial" w:hAnsi="Arial" w:cs="Arial"/>
        </w:rPr>
        <w:t>„ZTP“ nebo „ZTP/P</w:t>
      </w:r>
      <w:r w:rsidR="00953F51" w:rsidRPr="00BA0A07">
        <w:rPr>
          <w:rFonts w:ascii="Arial" w:hAnsi="Arial" w:cs="Arial"/>
        </w:rPr>
        <w:t>“ a to</w:t>
      </w:r>
      <w:r w:rsidR="00556527" w:rsidRPr="00BA0A07">
        <w:rPr>
          <w:rFonts w:ascii="Arial" w:hAnsi="Arial" w:cs="Arial"/>
        </w:rPr>
        <w:t xml:space="preserve"> z důvodu omezení schopnosti pohyblivosti </w:t>
      </w:r>
    </w:p>
    <w:p w:rsidR="00B93C11" w:rsidRPr="00BA0A07" w:rsidRDefault="00B93C11" w:rsidP="00032071">
      <w:pPr>
        <w:pStyle w:val="Odstavecseseznamem"/>
        <w:widowControl/>
        <w:ind w:left="0"/>
        <w:rPr>
          <w:rFonts w:ascii="Arial" w:hAnsi="Arial" w:cs="Arial"/>
          <w:sz w:val="16"/>
          <w:szCs w:val="16"/>
        </w:rPr>
      </w:pPr>
    </w:p>
    <w:p w:rsidR="00A11064" w:rsidRPr="00BA0A07" w:rsidRDefault="00710E6A" w:rsidP="00032071">
      <w:pPr>
        <w:widowControl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  </w:t>
      </w:r>
      <w:r w:rsidR="00BA0A07" w:rsidRPr="00BA0A07">
        <w:rPr>
          <w:rFonts w:ascii="Arial" w:hAnsi="Arial" w:cs="Arial"/>
        </w:rPr>
        <w:t>kop</w:t>
      </w:r>
      <w:r w:rsidR="00BA0A07" w:rsidRPr="00710E6A">
        <w:rPr>
          <w:rFonts w:ascii="Arial" w:hAnsi="Arial" w:cs="Arial"/>
        </w:rPr>
        <w:t>ie</w:t>
      </w:r>
      <w:proofErr w:type="gramEnd"/>
      <w:r w:rsidR="00674650" w:rsidRPr="00710E6A">
        <w:rPr>
          <w:rFonts w:ascii="Arial" w:hAnsi="Arial" w:cs="Arial"/>
        </w:rPr>
        <w:t xml:space="preserve"> </w:t>
      </w:r>
      <w:r w:rsidR="00674650" w:rsidRPr="00BA0A07">
        <w:rPr>
          <w:rFonts w:ascii="Arial" w:hAnsi="Arial" w:cs="Arial"/>
        </w:rPr>
        <w:t>průkazu ZTP nebo ZTP/P a evropský parkovací průkaz (modrá karta označující vozidlo, které užívá držitel průkazu ZTP nebo ZTP/P</w:t>
      </w:r>
      <w:r w:rsidR="00984BA4" w:rsidRPr="00BA0A07">
        <w:rPr>
          <w:rFonts w:ascii="Arial" w:hAnsi="Arial" w:cs="Arial"/>
        </w:rPr>
        <w:t>)</w:t>
      </w:r>
    </w:p>
    <w:p w:rsidR="00BA0A07" w:rsidRPr="00BA0A07" w:rsidRDefault="00BA0A07" w:rsidP="00032071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:rsidR="00BA0A07" w:rsidRPr="00710E6A" w:rsidRDefault="00710E6A" w:rsidP="00032071">
      <w:pPr>
        <w:widowControl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  </w:t>
      </w:r>
      <w:r w:rsidR="00BA0A07" w:rsidRPr="00710E6A">
        <w:rPr>
          <w:rFonts w:ascii="Arial" w:hAnsi="Arial" w:cs="Arial"/>
        </w:rPr>
        <w:t>kopie</w:t>
      </w:r>
      <w:proofErr w:type="gramEnd"/>
      <w:r w:rsidR="00BA0A07" w:rsidRPr="00710E6A">
        <w:rPr>
          <w:rFonts w:ascii="Arial" w:hAnsi="Arial" w:cs="Arial"/>
        </w:rPr>
        <w:t xml:space="preserve"> </w:t>
      </w:r>
      <w:r w:rsidR="00DF6321" w:rsidRPr="00710E6A">
        <w:rPr>
          <w:rFonts w:ascii="Arial" w:hAnsi="Arial" w:cs="Arial"/>
        </w:rPr>
        <w:t>osvědčení o registraci vozidla (</w:t>
      </w:r>
      <w:r w:rsidR="00BA0A07" w:rsidRPr="00710E6A">
        <w:rPr>
          <w:rFonts w:ascii="Arial" w:hAnsi="Arial" w:cs="Arial"/>
        </w:rPr>
        <w:t>technického průkazu</w:t>
      </w:r>
      <w:r w:rsidR="00DF6321" w:rsidRPr="00710E6A">
        <w:rPr>
          <w:rFonts w:ascii="Arial" w:hAnsi="Arial" w:cs="Arial"/>
        </w:rPr>
        <w:t>)</w:t>
      </w:r>
    </w:p>
    <w:p w:rsidR="00637973" w:rsidRPr="00BA0A07" w:rsidRDefault="00637973" w:rsidP="00032071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:rsidR="00A11064" w:rsidRPr="00BA0A07" w:rsidRDefault="00710E6A" w:rsidP="00032071">
      <w:pPr>
        <w:widowControl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5.  </w:t>
      </w:r>
      <w:r w:rsidR="00637973" w:rsidRPr="00BA0A07">
        <w:rPr>
          <w:rFonts w:ascii="Arial" w:hAnsi="Arial" w:cs="Arial"/>
        </w:rPr>
        <w:t>výpůjční</w:t>
      </w:r>
      <w:proofErr w:type="gramEnd"/>
      <w:r w:rsidR="00637973" w:rsidRPr="00BA0A07">
        <w:rPr>
          <w:rFonts w:ascii="Arial" w:hAnsi="Arial" w:cs="Arial"/>
        </w:rPr>
        <w:t xml:space="preserve"> smlouva s TSK hl. m. Prahy, a.s., Veletržní 1623/24, 170 00 Praha 7- Holešovice</w:t>
      </w:r>
      <w:r w:rsidR="00DF03FF" w:rsidRPr="00BA0A07">
        <w:rPr>
          <w:rFonts w:ascii="Arial" w:hAnsi="Arial" w:cs="Arial"/>
        </w:rPr>
        <w:t xml:space="preserve"> popř. jiným vlastníkem (správcem) pozemní komunikace</w:t>
      </w:r>
    </w:p>
    <w:p w:rsidR="00A11064" w:rsidRPr="00032071" w:rsidRDefault="00A11064" w:rsidP="00A11064">
      <w:pPr>
        <w:widowControl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175" w:type="dxa"/>
        <w:tblInd w:w="108" w:type="dxa"/>
        <w:tblLook w:val="04A0" w:firstRow="1" w:lastRow="0" w:firstColumn="1" w:lastColumn="0" w:noHBand="0" w:noVBand="1"/>
      </w:tblPr>
      <w:tblGrid>
        <w:gridCol w:w="9175"/>
      </w:tblGrid>
      <w:tr w:rsidR="00A11064" w:rsidTr="00DF6321">
        <w:trPr>
          <w:trHeight w:val="5216"/>
        </w:trPr>
        <w:tc>
          <w:tcPr>
            <w:tcW w:w="9175" w:type="dxa"/>
          </w:tcPr>
          <w:p w:rsidR="004C6174" w:rsidRDefault="004C6174" w:rsidP="00637973">
            <w:pPr>
              <w:widowControl/>
              <w:jc w:val="center"/>
              <w:rPr>
                <w:rFonts w:ascii="Arial" w:hAnsi="Arial" w:cs="Arial"/>
                <w:b/>
              </w:rPr>
            </w:pPr>
          </w:p>
          <w:p w:rsidR="00637973" w:rsidRDefault="00A11064" w:rsidP="00D402F1">
            <w:pPr>
              <w:widowControl/>
              <w:jc w:val="center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  <w:b/>
              </w:rPr>
              <w:t>POUČENÍ</w:t>
            </w:r>
          </w:p>
          <w:p w:rsidR="00D402F1" w:rsidRPr="00637973" w:rsidRDefault="00D402F1" w:rsidP="00DF6321">
            <w:pPr>
              <w:pStyle w:val="Odstavecseseznamem"/>
              <w:widowControl/>
              <w:ind w:left="397"/>
              <w:contextualSpacing w:val="0"/>
              <w:jc w:val="both"/>
              <w:rPr>
                <w:rFonts w:ascii="Arial" w:hAnsi="Arial" w:cs="Arial"/>
              </w:rPr>
            </w:pPr>
          </w:p>
          <w:p w:rsidR="000C6D92" w:rsidRDefault="000C6D92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Na vyhrazená parkovací místa není právní nárok a záleží jen na posouzení a rozhodnutí příslušného silničního správního úřadu.</w:t>
            </w:r>
            <w:r w:rsidR="0007006C">
              <w:rPr>
                <w:rFonts w:ascii="Arial" w:hAnsi="Arial" w:cs="Arial"/>
              </w:rPr>
              <w:t xml:space="preserve"> </w:t>
            </w:r>
            <w:r w:rsidR="00D402F1">
              <w:rPr>
                <w:rFonts w:ascii="Arial" w:hAnsi="Arial" w:cs="Arial"/>
              </w:rPr>
              <w:t>V případě, že vyhrazené parkovací stání nebude dostatečně využíváno či bude užíváno v rozporu se stanovenými podmínkami, vyhrazuje si silniční správní úřad právo písemně povolení ke zvláštnímu užívání odejmout a vy</w:t>
            </w:r>
            <w:r w:rsidR="00710E6A">
              <w:rPr>
                <w:rFonts w:ascii="Arial" w:hAnsi="Arial" w:cs="Arial"/>
              </w:rPr>
              <w:t>hrazené parkovací stání zrušit</w:t>
            </w:r>
          </w:p>
          <w:p w:rsidR="00D402F1" w:rsidRPr="00710E6A" w:rsidRDefault="00D402F1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D402F1">
              <w:rPr>
                <w:rFonts w:ascii="Arial" w:hAnsi="Arial" w:cs="Arial"/>
              </w:rPr>
              <w:t>Žádost o povolení zvláštního užívání komunikace předkládá silničnímu správnímu úřadu ten, v jehož zájmu má být zvláštní užívání komunikace povoleno, nebo jiná osoba, které je svěřeno opatrovnictví osoby zdravotně tělesně postižené</w:t>
            </w:r>
            <w:r w:rsidR="00650C5D">
              <w:rPr>
                <w:rFonts w:ascii="Arial" w:hAnsi="Arial" w:cs="Arial"/>
              </w:rPr>
              <w:t>.</w:t>
            </w:r>
            <w:r w:rsidR="000E6E89">
              <w:rPr>
                <w:rFonts w:ascii="Arial" w:hAnsi="Arial" w:cs="Arial"/>
              </w:rPr>
              <w:t xml:space="preserve"> </w:t>
            </w:r>
            <w:r w:rsidR="000E6E89" w:rsidRPr="00710E6A">
              <w:rPr>
                <w:rFonts w:ascii="Arial" w:hAnsi="Arial" w:cs="Arial"/>
              </w:rPr>
              <w:t>Nemají nárok rodinný příslušníci, kteří dojíždějí pečovat o osobu se zdravotním postižením s průkazem ZTP nebo ZTP/P.</w:t>
            </w:r>
          </w:p>
          <w:p w:rsidR="000C6D92" w:rsidRPr="00710E6A" w:rsidRDefault="000C6D92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710E6A">
              <w:rPr>
                <w:rFonts w:ascii="Arial" w:hAnsi="Arial" w:cs="Arial"/>
              </w:rPr>
              <w:t>O vyhrazené parkovací místo může požádat</w:t>
            </w:r>
            <w:r w:rsidR="00FE73EA" w:rsidRPr="00710E6A">
              <w:rPr>
                <w:rFonts w:ascii="Arial" w:hAnsi="Arial" w:cs="Arial"/>
              </w:rPr>
              <w:t xml:space="preserve"> </w:t>
            </w:r>
            <w:r w:rsidRPr="00710E6A">
              <w:rPr>
                <w:rFonts w:ascii="Arial" w:hAnsi="Arial" w:cs="Arial"/>
              </w:rPr>
              <w:t>osoba</w:t>
            </w:r>
            <w:r w:rsidR="00C06D81" w:rsidRPr="00710E6A">
              <w:rPr>
                <w:rFonts w:ascii="Arial" w:hAnsi="Arial" w:cs="Arial"/>
              </w:rPr>
              <w:t xml:space="preserve">, která </w:t>
            </w:r>
            <w:r w:rsidRPr="00710E6A">
              <w:rPr>
                <w:rFonts w:ascii="Arial" w:hAnsi="Arial" w:cs="Arial"/>
              </w:rPr>
              <w:t xml:space="preserve">má trvalé bydliště v místě požadovaného vyhrazeného stání </w:t>
            </w:r>
            <w:r w:rsidR="00DF03FF" w:rsidRPr="00710E6A">
              <w:rPr>
                <w:rFonts w:ascii="Arial" w:hAnsi="Arial" w:cs="Arial"/>
              </w:rPr>
              <w:t>(</w:t>
            </w:r>
            <w:r w:rsidRPr="00710E6A">
              <w:rPr>
                <w:rFonts w:ascii="Arial" w:hAnsi="Arial" w:cs="Arial"/>
              </w:rPr>
              <w:t xml:space="preserve">doloženo </w:t>
            </w:r>
            <w:r w:rsidR="000D5FC0" w:rsidRPr="00710E6A">
              <w:rPr>
                <w:rFonts w:ascii="Arial" w:hAnsi="Arial" w:cs="Arial"/>
              </w:rPr>
              <w:t>občanským průkazem</w:t>
            </w:r>
            <w:r w:rsidR="00DF03FF" w:rsidRPr="00710E6A">
              <w:rPr>
                <w:rFonts w:ascii="Arial" w:hAnsi="Arial" w:cs="Arial"/>
              </w:rPr>
              <w:t>)</w:t>
            </w:r>
            <w:r w:rsidR="00FE73EA" w:rsidRPr="00710E6A">
              <w:rPr>
                <w:rFonts w:ascii="Arial" w:hAnsi="Arial" w:cs="Arial"/>
              </w:rPr>
              <w:t xml:space="preserve"> a předmětné parkovací stání potřebuje k trvalému užívání (nikoliv občasnému).</w:t>
            </w:r>
          </w:p>
          <w:p w:rsidR="000E6E89" w:rsidRPr="00710E6A" w:rsidRDefault="00FE73EA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710E6A">
              <w:rPr>
                <w:rFonts w:ascii="Arial" w:hAnsi="Arial" w:cs="Arial"/>
              </w:rPr>
              <w:t>Majitelem vozidla je žadatel, nebo člen rodiny se shodným místem trvalého pobytu</w:t>
            </w:r>
            <w:r w:rsidR="00617D40" w:rsidRPr="00710E6A">
              <w:rPr>
                <w:rFonts w:ascii="Arial" w:hAnsi="Arial" w:cs="Arial"/>
              </w:rPr>
              <w:t xml:space="preserve"> a je zapsán v technickém průkazu vozidla.</w:t>
            </w:r>
          </w:p>
          <w:p w:rsidR="00637973" w:rsidRPr="00710E6A" w:rsidRDefault="00C06D81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710E6A">
              <w:rPr>
                <w:rFonts w:ascii="Arial" w:hAnsi="Arial" w:cs="Arial"/>
              </w:rPr>
              <w:t>Povolení vydá odbor dopravy vždy max. na 2 roky</w:t>
            </w:r>
            <w:r w:rsidR="00617D40" w:rsidRPr="00710E6A">
              <w:rPr>
                <w:rFonts w:ascii="Arial" w:hAnsi="Arial" w:cs="Arial"/>
              </w:rPr>
              <w:t>, poté se podmínky opět přezkoumávají</w:t>
            </w:r>
            <w:r w:rsidRPr="00710E6A">
              <w:rPr>
                <w:rFonts w:ascii="Arial" w:hAnsi="Arial" w:cs="Arial"/>
              </w:rPr>
              <w:t>.</w:t>
            </w:r>
          </w:p>
          <w:p w:rsidR="00C06D81" w:rsidRDefault="00C06D81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Svislé dopravní značky budou instalovány na náklady vlastníka pozemní komunikace. Vodorovné dopravní značení si zajistí žadatel na vlastní náklady u odborné firmy.</w:t>
            </w:r>
          </w:p>
          <w:p w:rsidR="000D5FC0" w:rsidRDefault="000D5FC0" w:rsidP="00DF6321">
            <w:pPr>
              <w:pStyle w:val="Odstavecseseznamem"/>
              <w:widowControl/>
              <w:numPr>
                <w:ilvl w:val="0"/>
                <w:numId w:val="5"/>
              </w:numPr>
              <w:ind w:left="568" w:hanging="28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Podle zákona č. 101/2000 Sb., o ochraně osobních údajů a o změně některých zákonů, ve znění pozdějších předpisů, </w:t>
            </w:r>
            <w:r w:rsidR="002C2236">
              <w:rPr>
                <w:rFonts w:ascii="Arial" w:hAnsi="Arial" w:cs="Arial"/>
              </w:rPr>
              <w:t xml:space="preserve">žadatel </w:t>
            </w:r>
            <w:r>
              <w:rPr>
                <w:rFonts w:ascii="Arial" w:hAnsi="Arial" w:cs="Arial"/>
              </w:rPr>
              <w:t>souhlasí s tím, aby citlivé údaje uvedené v „Rozhodnutí o přiznání nároku na průkaz osoby se zdravotním postižením označený ZTP nebo ZTP/P“, byly podkladem pro vydání rozhodnutí o povolení vyhrazeného parkování.</w:t>
            </w:r>
          </w:p>
          <w:p w:rsidR="00A11064" w:rsidRDefault="00A11064" w:rsidP="00C06D81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:rsidR="00A11064" w:rsidRDefault="00A11064" w:rsidP="00A11064">
      <w:pPr>
        <w:widowControl/>
        <w:jc w:val="both"/>
        <w:rPr>
          <w:rFonts w:ascii="Arial" w:hAnsi="Arial" w:cs="Arial"/>
        </w:rPr>
      </w:pPr>
    </w:p>
    <w:p w:rsidR="00A11064" w:rsidRPr="00CD2801" w:rsidRDefault="00004F23" w:rsidP="00A11064">
      <w:pPr>
        <w:widowControl/>
        <w:jc w:val="both"/>
        <w:rPr>
          <w:rFonts w:ascii="Arial" w:hAnsi="Arial" w:cs="Arial"/>
        </w:rPr>
      </w:pPr>
      <w:r w:rsidRPr="00CD2801">
        <w:rPr>
          <w:rFonts w:ascii="Arial" w:hAnsi="Arial" w:cs="Arial"/>
        </w:rPr>
        <w:t>UPOZORNĚNÍ:</w:t>
      </w:r>
    </w:p>
    <w:p w:rsidR="00004F23" w:rsidRPr="00BA0A07" w:rsidRDefault="00004F23" w:rsidP="00A11064">
      <w:pPr>
        <w:widowControl/>
        <w:jc w:val="both"/>
        <w:rPr>
          <w:rFonts w:ascii="Arial" w:hAnsi="Arial" w:cs="Arial"/>
          <w:sz w:val="16"/>
          <w:szCs w:val="16"/>
        </w:rPr>
      </w:pPr>
    </w:p>
    <w:p w:rsidR="00004F23" w:rsidRPr="00032071" w:rsidRDefault="00004F23" w:rsidP="00032071">
      <w:pPr>
        <w:pStyle w:val="Odstavecseseznamem"/>
        <w:keepLines/>
        <w:widowControl/>
        <w:numPr>
          <w:ilvl w:val="0"/>
          <w:numId w:val="7"/>
        </w:numPr>
        <w:ind w:left="0" w:firstLine="0"/>
        <w:contextualSpacing w:val="0"/>
        <w:rPr>
          <w:rFonts w:ascii="Arial" w:hAnsi="Arial" w:cs="Arial"/>
        </w:rPr>
      </w:pPr>
      <w:r w:rsidRPr="00032071">
        <w:rPr>
          <w:rFonts w:ascii="Arial" w:hAnsi="Arial" w:cs="Arial"/>
        </w:rPr>
        <w:t xml:space="preserve">Veškerá podání související se žádostí je nutné učinit prostřednictvím podatelny ÚMČ Praha </w:t>
      </w:r>
      <w:bookmarkStart w:id="0" w:name="_GoBack"/>
      <w:bookmarkEnd w:id="0"/>
      <w:r w:rsidRPr="00032071">
        <w:rPr>
          <w:rFonts w:ascii="Arial" w:hAnsi="Arial" w:cs="Arial"/>
        </w:rPr>
        <w:t>13,</w:t>
      </w:r>
      <w:r w:rsidR="00B93C11" w:rsidRPr="00032071">
        <w:rPr>
          <w:rFonts w:ascii="Arial" w:hAnsi="Arial" w:cs="Arial"/>
        </w:rPr>
        <w:t xml:space="preserve"> </w:t>
      </w:r>
      <w:r w:rsidRPr="00032071">
        <w:rPr>
          <w:rFonts w:ascii="Arial" w:hAnsi="Arial" w:cs="Arial"/>
        </w:rPr>
        <w:t xml:space="preserve">nebo </w:t>
      </w:r>
      <w:hyperlink r:id="rId10" w:history="1">
        <w:r w:rsidRPr="00032071">
          <w:rPr>
            <w:rStyle w:val="Hypertextovodkaz"/>
            <w:rFonts w:ascii="Arial" w:hAnsi="Arial" w:cs="Arial"/>
          </w:rPr>
          <w:t>epodatelny@praha13.cz</w:t>
        </w:r>
      </w:hyperlink>
      <w:r w:rsidR="00331800" w:rsidRPr="00032071">
        <w:rPr>
          <w:rStyle w:val="Hypertextovodkaz"/>
          <w:rFonts w:ascii="Arial" w:hAnsi="Arial" w:cs="Arial"/>
        </w:rPr>
        <w:t xml:space="preserve"> </w:t>
      </w:r>
    </w:p>
    <w:p w:rsidR="005C174C" w:rsidRPr="00032071" w:rsidRDefault="00004F23" w:rsidP="00032071">
      <w:pPr>
        <w:pStyle w:val="Odstavecseseznamem"/>
        <w:keepLines/>
        <w:widowControl/>
        <w:numPr>
          <w:ilvl w:val="0"/>
          <w:numId w:val="7"/>
        </w:numPr>
        <w:ind w:left="0" w:firstLine="0"/>
        <w:contextualSpacing w:val="0"/>
        <w:rPr>
          <w:rFonts w:ascii="Arial" w:hAnsi="Arial" w:cs="Arial"/>
          <w:b/>
        </w:rPr>
      </w:pPr>
      <w:r w:rsidRPr="00032071">
        <w:rPr>
          <w:rFonts w:ascii="Arial" w:hAnsi="Arial" w:cs="Arial"/>
        </w:rPr>
        <w:t>Pokud předmětné rozhodnutí nepřebírá sám žadatel, musí být přebírající osoba vybavena plnou mocí k převzetí rozhodnutí, případně plnou mocí k vzdání se práva na odvolání, pokud má toto rozhodnutí nabýt právní moci okamžikem jeho převzetí.</w:t>
      </w:r>
      <w:r w:rsidR="00065800" w:rsidRPr="00032071">
        <w:rPr>
          <w:rFonts w:ascii="Arial" w:hAnsi="Arial" w:cs="Arial"/>
        </w:rPr>
        <w:t xml:space="preserve"> </w:t>
      </w:r>
    </w:p>
    <w:p w:rsidR="007B2EAF" w:rsidRPr="00032071" w:rsidRDefault="007B2EAF" w:rsidP="00032071">
      <w:pPr>
        <w:pStyle w:val="Odstavecseseznamem"/>
        <w:keepLines/>
        <w:widowControl/>
        <w:numPr>
          <w:ilvl w:val="0"/>
          <w:numId w:val="7"/>
        </w:numPr>
        <w:ind w:left="0" w:firstLine="0"/>
        <w:contextualSpacing w:val="0"/>
        <w:rPr>
          <w:rFonts w:ascii="Arial" w:hAnsi="Arial" w:cs="Arial"/>
        </w:rPr>
      </w:pPr>
      <w:r w:rsidRPr="00032071">
        <w:rPr>
          <w:rFonts w:ascii="Arial" w:hAnsi="Arial" w:cs="Arial"/>
        </w:rPr>
        <w:t>Není dovoleno, jakkoliv formulář upravovat.</w:t>
      </w:r>
    </w:p>
    <w:p w:rsidR="005C174C" w:rsidRPr="00CD2801" w:rsidRDefault="005C174C" w:rsidP="00CD2801">
      <w:pPr>
        <w:widowControl/>
        <w:jc w:val="both"/>
        <w:rPr>
          <w:rFonts w:ascii="Arial" w:hAnsi="Arial" w:cs="Arial"/>
          <w:b/>
        </w:rPr>
      </w:pPr>
    </w:p>
    <w:p w:rsidR="00FE73EA" w:rsidRPr="00CD2801" w:rsidRDefault="00F950C5" w:rsidP="00CD2801">
      <w:pPr>
        <w:widowControl/>
        <w:jc w:val="both"/>
        <w:rPr>
          <w:rFonts w:ascii="Arial" w:hAnsi="Arial" w:cs="Arial"/>
        </w:rPr>
      </w:pPr>
      <w:r w:rsidRPr="00CD2801">
        <w:rPr>
          <w:rFonts w:ascii="Arial" w:hAnsi="Arial" w:cs="Arial"/>
        </w:rPr>
        <w:t>Žádám</w:t>
      </w:r>
      <w:r w:rsidR="0011367D" w:rsidRPr="00CD2801">
        <w:rPr>
          <w:rFonts w:ascii="Arial" w:hAnsi="Arial" w:cs="Arial"/>
        </w:rPr>
        <w:t xml:space="preserve">: </w:t>
      </w:r>
      <w:r w:rsidRPr="00CD2801">
        <w:rPr>
          <w:rFonts w:ascii="Arial" w:hAnsi="Arial" w:cs="Arial"/>
        </w:rPr>
        <w:t>o možnost vyzvednutí rozhodnutí na odboru dopravy</w:t>
      </w:r>
      <w:r w:rsidR="0011367D" w:rsidRPr="00CD2801">
        <w:rPr>
          <w:rFonts w:ascii="Arial" w:hAnsi="Arial" w:cs="Arial"/>
        </w:rPr>
        <w:t xml:space="preserve"> / </w:t>
      </w:r>
      <w:r w:rsidRPr="00CD2801">
        <w:rPr>
          <w:rFonts w:ascii="Arial" w:hAnsi="Arial" w:cs="Arial"/>
        </w:rPr>
        <w:t>o zaslání rozhodnutí na adresu</w:t>
      </w:r>
      <w:r w:rsidR="0011367D" w:rsidRPr="00CD2801">
        <w:rPr>
          <w:rFonts w:ascii="Arial" w:hAnsi="Arial" w:cs="Arial"/>
        </w:rPr>
        <w:t>*</w:t>
      </w:r>
    </w:p>
    <w:p w:rsidR="0007006C" w:rsidRPr="00CD2801" w:rsidRDefault="0007006C" w:rsidP="00CD2801">
      <w:pPr>
        <w:pStyle w:val="Odstavecseseznamem"/>
        <w:widowControl/>
        <w:ind w:left="360"/>
        <w:jc w:val="both"/>
        <w:rPr>
          <w:rFonts w:ascii="Arial" w:hAnsi="Arial" w:cs="Arial"/>
        </w:rPr>
      </w:pPr>
    </w:p>
    <w:p w:rsidR="002F6F77" w:rsidRPr="00CD2801" w:rsidRDefault="0007006C" w:rsidP="00CD2801">
      <w:pPr>
        <w:widowControl/>
        <w:jc w:val="both"/>
        <w:rPr>
          <w:rFonts w:ascii="Arial" w:hAnsi="Arial" w:cs="Arial"/>
        </w:rPr>
      </w:pPr>
      <w:r w:rsidRPr="00CD2801">
        <w:rPr>
          <w:rFonts w:ascii="Arial" w:hAnsi="Arial" w:cs="Arial"/>
        </w:rPr>
        <w:t>Svým podpisem stvrzuji pravdivost výše uvedených údajů a jsem si vědom svých povinností.</w:t>
      </w:r>
    </w:p>
    <w:p w:rsidR="0011367D" w:rsidRDefault="0011367D" w:rsidP="00C415AC">
      <w:pPr>
        <w:widowControl/>
        <w:jc w:val="both"/>
        <w:rPr>
          <w:rFonts w:ascii="Arial" w:hAnsi="Arial" w:cs="Arial"/>
          <w:sz w:val="18"/>
          <w:szCs w:val="18"/>
        </w:rPr>
      </w:pPr>
    </w:p>
    <w:p w:rsidR="00032071" w:rsidRPr="00BA0A07" w:rsidRDefault="00032071" w:rsidP="00C415AC">
      <w:pPr>
        <w:widowControl/>
        <w:jc w:val="both"/>
        <w:rPr>
          <w:rFonts w:ascii="Arial" w:hAnsi="Arial" w:cs="Arial"/>
          <w:sz w:val="18"/>
          <w:szCs w:val="18"/>
        </w:rPr>
      </w:pPr>
    </w:p>
    <w:p w:rsidR="0011367D" w:rsidRDefault="002F6F77" w:rsidP="00CD2801">
      <w:pPr>
        <w:widowControl/>
        <w:jc w:val="both"/>
      </w:pPr>
      <w:r w:rsidRPr="00CD2801">
        <w:rPr>
          <w:rFonts w:ascii="Arial" w:hAnsi="Arial" w:cs="Arial"/>
        </w:rPr>
        <w:t xml:space="preserve">Podpis žadatele: </w:t>
      </w:r>
    </w:p>
    <w:p w:rsidR="00CD2801" w:rsidRDefault="00CD2801" w:rsidP="0011367D"/>
    <w:p w:rsidR="00CD2801" w:rsidRDefault="0011367D" w:rsidP="0011367D">
      <w:pPr>
        <w:rPr>
          <w:sz w:val="18"/>
          <w:szCs w:val="18"/>
        </w:rPr>
      </w:pPr>
      <w:r w:rsidRPr="00BA0A07">
        <w:rPr>
          <w:sz w:val="18"/>
          <w:szCs w:val="18"/>
        </w:rPr>
        <w:t>*Nehodící škrtněte</w:t>
      </w:r>
    </w:p>
    <w:p w:rsidR="00032071" w:rsidRPr="00032071" w:rsidRDefault="00032071" w:rsidP="0011367D">
      <w:pPr>
        <w:rPr>
          <w:sz w:val="18"/>
          <w:szCs w:val="18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9E05EF" w:rsidTr="0066157D">
        <w:trPr>
          <w:trHeight w:val="221"/>
        </w:trPr>
        <w:tc>
          <w:tcPr>
            <w:tcW w:w="2358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9E05EF" w:rsidTr="0066157D">
        <w:trPr>
          <w:trHeight w:val="235"/>
        </w:trPr>
        <w:tc>
          <w:tcPr>
            <w:tcW w:w="2358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9E05EF" w:rsidTr="0066157D">
        <w:trPr>
          <w:trHeight w:val="280"/>
        </w:trPr>
        <w:tc>
          <w:tcPr>
            <w:tcW w:w="2358" w:type="dxa"/>
          </w:tcPr>
          <w:p w:rsidR="009E05EF" w:rsidRPr="0026167A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9E05EF" w:rsidRDefault="009E05EF" w:rsidP="0066157D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9E05EF" w:rsidRDefault="009E05EF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9E05EF" w:rsidRPr="004B7491" w:rsidRDefault="009E05EF" w:rsidP="0011367D"/>
    <w:sectPr w:rsidR="009E05EF" w:rsidRPr="004B7491" w:rsidSect="004F334D">
      <w:footerReference w:type="default" r:id="rId11"/>
      <w:endnotePr>
        <w:numFmt w:val="decimal"/>
      </w:endnotePr>
      <w:pgSz w:w="11907" w:h="16840" w:code="9"/>
      <w:pgMar w:top="1304" w:right="1418" w:bottom="1247" w:left="1418" w:header="680" w:footer="4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96" w:rsidRDefault="00DA1396">
      <w:r>
        <w:separator/>
      </w:r>
    </w:p>
  </w:endnote>
  <w:endnote w:type="continuationSeparator" w:id="0">
    <w:p w:rsidR="00DA1396" w:rsidRDefault="00DA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96" w:rsidRDefault="00DA1396">
      <w:r>
        <w:separator/>
      </w:r>
    </w:p>
  </w:footnote>
  <w:footnote w:type="continuationSeparator" w:id="0">
    <w:p w:rsidR="00DA1396" w:rsidRDefault="00DA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44F"/>
    <w:multiLevelType w:val="hybridMultilevel"/>
    <w:tmpl w:val="00480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2071"/>
    <w:rsid w:val="0003655B"/>
    <w:rsid w:val="00044B76"/>
    <w:rsid w:val="000465CD"/>
    <w:rsid w:val="000536A9"/>
    <w:rsid w:val="00065800"/>
    <w:rsid w:val="0007006C"/>
    <w:rsid w:val="00073E7A"/>
    <w:rsid w:val="00090FA2"/>
    <w:rsid w:val="000B596C"/>
    <w:rsid w:val="000C3379"/>
    <w:rsid w:val="000C6D92"/>
    <w:rsid w:val="000D5FC0"/>
    <w:rsid w:val="000E66ED"/>
    <w:rsid w:val="000E6E89"/>
    <w:rsid w:val="000F4175"/>
    <w:rsid w:val="0011367D"/>
    <w:rsid w:val="001278BC"/>
    <w:rsid w:val="001542B5"/>
    <w:rsid w:val="00160366"/>
    <w:rsid w:val="0018750F"/>
    <w:rsid w:val="001C1318"/>
    <w:rsid w:val="001D7A12"/>
    <w:rsid w:val="001F623E"/>
    <w:rsid w:val="00225C79"/>
    <w:rsid w:val="0024557B"/>
    <w:rsid w:val="0026167A"/>
    <w:rsid w:val="00265EBC"/>
    <w:rsid w:val="00280267"/>
    <w:rsid w:val="002C2236"/>
    <w:rsid w:val="002F010F"/>
    <w:rsid w:val="002F6F77"/>
    <w:rsid w:val="002F748B"/>
    <w:rsid w:val="00331800"/>
    <w:rsid w:val="00342B86"/>
    <w:rsid w:val="003674F0"/>
    <w:rsid w:val="003971AC"/>
    <w:rsid w:val="003D3956"/>
    <w:rsid w:val="00420B45"/>
    <w:rsid w:val="0042688E"/>
    <w:rsid w:val="00470BDC"/>
    <w:rsid w:val="004A2B9A"/>
    <w:rsid w:val="004B7491"/>
    <w:rsid w:val="004C6174"/>
    <w:rsid w:val="004C6224"/>
    <w:rsid w:val="004D7D3B"/>
    <w:rsid w:val="004F334D"/>
    <w:rsid w:val="004F4870"/>
    <w:rsid w:val="00550E8E"/>
    <w:rsid w:val="00556527"/>
    <w:rsid w:val="00562F93"/>
    <w:rsid w:val="00583CF0"/>
    <w:rsid w:val="00595DD0"/>
    <w:rsid w:val="005C174C"/>
    <w:rsid w:val="005F4339"/>
    <w:rsid w:val="00610B74"/>
    <w:rsid w:val="006151EF"/>
    <w:rsid w:val="00617D40"/>
    <w:rsid w:val="00623CBA"/>
    <w:rsid w:val="00637973"/>
    <w:rsid w:val="00650600"/>
    <w:rsid w:val="00650C5D"/>
    <w:rsid w:val="0067429C"/>
    <w:rsid w:val="00674650"/>
    <w:rsid w:val="006944B0"/>
    <w:rsid w:val="006B25B8"/>
    <w:rsid w:val="006B4A1D"/>
    <w:rsid w:val="006E05BA"/>
    <w:rsid w:val="00710E6A"/>
    <w:rsid w:val="00726C85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D3533"/>
    <w:rsid w:val="007D620D"/>
    <w:rsid w:val="00856808"/>
    <w:rsid w:val="008603F8"/>
    <w:rsid w:val="00867CE1"/>
    <w:rsid w:val="008A5CAB"/>
    <w:rsid w:val="008C610D"/>
    <w:rsid w:val="008D7C11"/>
    <w:rsid w:val="008E21A0"/>
    <w:rsid w:val="008F5B1F"/>
    <w:rsid w:val="008F71E9"/>
    <w:rsid w:val="0090481E"/>
    <w:rsid w:val="00916E7F"/>
    <w:rsid w:val="00953F51"/>
    <w:rsid w:val="00984BA4"/>
    <w:rsid w:val="009B3E80"/>
    <w:rsid w:val="009C4E70"/>
    <w:rsid w:val="009E05EF"/>
    <w:rsid w:val="009E3E84"/>
    <w:rsid w:val="00A11064"/>
    <w:rsid w:val="00A16B14"/>
    <w:rsid w:val="00A35F1C"/>
    <w:rsid w:val="00A47E87"/>
    <w:rsid w:val="00A637B9"/>
    <w:rsid w:val="00A7523F"/>
    <w:rsid w:val="00A82800"/>
    <w:rsid w:val="00AA5CA7"/>
    <w:rsid w:val="00AB732F"/>
    <w:rsid w:val="00AC44F5"/>
    <w:rsid w:val="00AD51C1"/>
    <w:rsid w:val="00AE7A6D"/>
    <w:rsid w:val="00B110DA"/>
    <w:rsid w:val="00B112C5"/>
    <w:rsid w:val="00B12FE4"/>
    <w:rsid w:val="00B1385F"/>
    <w:rsid w:val="00B91F51"/>
    <w:rsid w:val="00B93C11"/>
    <w:rsid w:val="00BA0A07"/>
    <w:rsid w:val="00BB2ED9"/>
    <w:rsid w:val="00BB354F"/>
    <w:rsid w:val="00C06D81"/>
    <w:rsid w:val="00C079E3"/>
    <w:rsid w:val="00C1347A"/>
    <w:rsid w:val="00C32A87"/>
    <w:rsid w:val="00C415AC"/>
    <w:rsid w:val="00C66684"/>
    <w:rsid w:val="00CA0C60"/>
    <w:rsid w:val="00CD2801"/>
    <w:rsid w:val="00D343CC"/>
    <w:rsid w:val="00D402F1"/>
    <w:rsid w:val="00D9138D"/>
    <w:rsid w:val="00DA1396"/>
    <w:rsid w:val="00DC54DA"/>
    <w:rsid w:val="00DF03FF"/>
    <w:rsid w:val="00DF6321"/>
    <w:rsid w:val="00E032BA"/>
    <w:rsid w:val="00E26816"/>
    <w:rsid w:val="00E35264"/>
    <w:rsid w:val="00E636EE"/>
    <w:rsid w:val="00E6498A"/>
    <w:rsid w:val="00E96795"/>
    <w:rsid w:val="00EB0DC5"/>
    <w:rsid w:val="00EF1034"/>
    <w:rsid w:val="00F0612F"/>
    <w:rsid w:val="00F34C2C"/>
    <w:rsid w:val="00F73B86"/>
    <w:rsid w:val="00F950C5"/>
    <w:rsid w:val="00F97851"/>
    <w:rsid w:val="00FA5625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  <w:style w:type="paragraph" w:styleId="Zkladntext">
    <w:name w:val="Body Text"/>
    <w:basedOn w:val="Normln"/>
    <w:link w:val="ZkladntextChar"/>
    <w:unhideWhenUsed/>
    <w:rsid w:val="006E05BA"/>
    <w:pPr>
      <w:widowControl/>
      <w:jc w:val="center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E05B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  <w:style w:type="paragraph" w:styleId="Zkladntext">
    <w:name w:val="Body Text"/>
    <w:basedOn w:val="Normln"/>
    <w:link w:val="ZkladntextChar"/>
    <w:unhideWhenUsed/>
    <w:rsid w:val="006E05BA"/>
    <w:pPr>
      <w:widowControl/>
      <w:jc w:val="center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E05B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y@praha.13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3A69-8627-4421-8BC8-45F684C3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30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4</cp:revision>
  <cp:lastPrinted>2023-05-24T09:50:00Z</cp:lastPrinted>
  <dcterms:created xsi:type="dcterms:W3CDTF">2023-05-22T14:22:00Z</dcterms:created>
  <dcterms:modified xsi:type="dcterms:W3CDTF">2023-05-24T09:50:00Z</dcterms:modified>
</cp:coreProperties>
</file>