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100311" w:rsidRDefault="0010031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0"/>
        </w:rPr>
        <w:t xml:space="preserve">Důvodová zpráva k rozborům hospodaření škol (ZŠ a MŠ),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DDM Stodůlky a RO Kozel za I</w:t>
      </w:r>
      <w:r w:rsidR="00F70BA5">
        <w:rPr>
          <w:rFonts w:ascii="Times New Roman" w:eastAsia="Times New Roman" w:hAnsi="Times New Roman" w:cs="Times New Roman"/>
          <w:b/>
          <w:sz w:val="30"/>
        </w:rPr>
        <w:t>I</w:t>
      </w:r>
      <w:r w:rsidR="00E924BA">
        <w:rPr>
          <w:rFonts w:ascii="Times New Roman" w:eastAsia="Times New Roman" w:hAnsi="Times New Roman" w:cs="Times New Roman"/>
          <w:b/>
          <w:sz w:val="30"/>
        </w:rPr>
        <w:t>I</w:t>
      </w:r>
      <w:r>
        <w:rPr>
          <w:rFonts w:ascii="Times New Roman" w:eastAsia="Times New Roman" w:hAnsi="Times New Roman" w:cs="Times New Roman"/>
          <w:b/>
          <w:sz w:val="30"/>
        </w:rPr>
        <w:t>. čtvrtletí roku 202</w:t>
      </w:r>
      <w:r w:rsidR="00647470">
        <w:rPr>
          <w:rFonts w:ascii="Times New Roman" w:eastAsia="Times New Roman" w:hAnsi="Times New Roman" w:cs="Times New Roman"/>
          <w:b/>
          <w:sz w:val="30"/>
        </w:rPr>
        <w:t>5</w:t>
      </w:r>
      <w:r>
        <w:rPr>
          <w:rFonts w:ascii="Times New Roman" w:eastAsia="Times New Roman" w:hAnsi="Times New Roman" w:cs="Times New Roman"/>
          <w:b/>
          <w:sz w:val="30"/>
        </w:rPr>
        <w:t>.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Školy (ZŠ a MŠ), DDM </w:t>
      </w:r>
      <w:r w:rsidR="00E924BA">
        <w:rPr>
          <w:rFonts w:ascii="Times New Roman" w:eastAsia="Times New Roman" w:hAnsi="Times New Roman" w:cs="Times New Roman"/>
          <w:sz w:val="24"/>
        </w:rPr>
        <w:t>Sto</w:t>
      </w:r>
      <w:r w:rsidR="00F70BA5">
        <w:rPr>
          <w:rFonts w:ascii="Times New Roman" w:eastAsia="Times New Roman" w:hAnsi="Times New Roman" w:cs="Times New Roman"/>
          <w:sz w:val="24"/>
        </w:rPr>
        <w:t>důlky a RO Kozel čerpaly k 30.09</w:t>
      </w:r>
      <w:r>
        <w:rPr>
          <w:rFonts w:ascii="Times New Roman" w:eastAsia="Times New Roman" w:hAnsi="Times New Roman" w:cs="Times New Roman"/>
          <w:sz w:val="24"/>
        </w:rPr>
        <w:t>.202</w:t>
      </w:r>
      <w:r w:rsidR="0064747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finanční prostředky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dle schválených plánů. </w:t>
      </w:r>
    </w:p>
    <w:p w:rsidR="003849A2" w:rsidRDefault="003849A2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466D" w:rsidRDefault="005C2ED1" w:rsidP="00B746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D7685D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I</w:t>
      </w:r>
      <w:r w:rsidR="00B7466D">
        <w:rPr>
          <w:rFonts w:ascii="Times New Roman" w:eastAsia="Times New Roman" w:hAnsi="Times New Roman" w:cs="Times New Roman"/>
          <w:sz w:val="24"/>
        </w:rPr>
        <w:t>I</w:t>
      </w:r>
      <w:r w:rsidR="00D7685D">
        <w:rPr>
          <w:rFonts w:ascii="Times New Roman" w:eastAsia="Times New Roman" w:hAnsi="Times New Roman" w:cs="Times New Roman"/>
          <w:sz w:val="24"/>
        </w:rPr>
        <w:t>I.</w:t>
      </w:r>
      <w:r w:rsidR="00DB75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čtvrt. 202</w:t>
      </w:r>
      <w:r w:rsidR="003849A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7466D">
        <w:rPr>
          <w:rFonts w:ascii="Times New Roman" w:eastAsia="Times New Roman" w:hAnsi="Times New Roman" w:cs="Times New Roman"/>
          <w:sz w:val="24"/>
        </w:rPr>
        <w:t>pokrač</w:t>
      </w:r>
      <w:r w:rsidR="00AC6AD9">
        <w:rPr>
          <w:rFonts w:ascii="Times New Roman" w:eastAsia="Times New Roman" w:hAnsi="Times New Roman" w:cs="Times New Roman"/>
          <w:sz w:val="24"/>
        </w:rPr>
        <w:t>oval</w:t>
      </w:r>
      <w:r w:rsidR="00B7466D">
        <w:rPr>
          <w:rFonts w:ascii="Times New Roman" w:eastAsia="Times New Roman" w:hAnsi="Times New Roman" w:cs="Times New Roman"/>
          <w:sz w:val="24"/>
        </w:rPr>
        <w:t xml:space="preserve"> zlepšující se trend v oblasti energií a k celkově příznivé situaci přispělo období</w:t>
      </w:r>
      <w:r w:rsidR="006B47F6">
        <w:rPr>
          <w:rFonts w:ascii="Times New Roman" w:eastAsia="Times New Roman" w:hAnsi="Times New Roman" w:cs="Times New Roman"/>
          <w:sz w:val="24"/>
        </w:rPr>
        <w:t xml:space="preserve"> hlavních prázdnin. </w:t>
      </w:r>
    </w:p>
    <w:p w:rsidR="003849A2" w:rsidRDefault="003849A2" w:rsidP="00B746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49A2" w:rsidRDefault="003849A2" w:rsidP="00B746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započtení výsledku hospodaření za hlavní a doplňkovou činnost skončila pouze jedna ZŠ</w:t>
      </w:r>
    </w:p>
    <w:p w:rsidR="003849A2" w:rsidRDefault="003849A2" w:rsidP="00B746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C36105">
        <w:rPr>
          <w:rFonts w:ascii="Times New Roman" w:eastAsia="Times New Roman" w:hAnsi="Times New Roman" w:cs="Times New Roman"/>
          <w:sz w:val="24"/>
        </w:rPr>
        <w:t>e</w:t>
      </w:r>
      <w:r w:rsidR="00AA1092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ztrátou</w:t>
      </w:r>
      <w:r w:rsidR="00AA1092">
        <w:rPr>
          <w:rFonts w:ascii="Times New Roman" w:eastAsia="Times New Roman" w:hAnsi="Times New Roman" w:cs="Times New Roman"/>
          <w:sz w:val="24"/>
        </w:rPr>
        <w:t xml:space="preserve">. Tato ztráta je v poměru k příjmům zanedbatelná </w:t>
      </w:r>
      <w:proofErr w:type="gramStart"/>
      <w:r w:rsidR="00AA1092">
        <w:rPr>
          <w:rFonts w:ascii="Times New Roman" w:eastAsia="Times New Roman" w:hAnsi="Times New Roman" w:cs="Times New Roman"/>
          <w:sz w:val="24"/>
        </w:rPr>
        <w:t>( 0</w:t>
      </w:r>
      <w:proofErr w:type="gramEnd"/>
      <w:r w:rsidR="00AA1092">
        <w:rPr>
          <w:rFonts w:ascii="Times New Roman" w:eastAsia="Times New Roman" w:hAnsi="Times New Roman" w:cs="Times New Roman"/>
          <w:sz w:val="24"/>
        </w:rPr>
        <w:t>,47%).</w:t>
      </w:r>
    </w:p>
    <w:p w:rsidR="00B7466D" w:rsidRDefault="00B7466D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B7466D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 zlepšení financování používa</w:t>
      </w:r>
      <w:r w:rsidR="00AC6AD9">
        <w:rPr>
          <w:rFonts w:ascii="Times New Roman" w:eastAsia="Times New Roman" w:hAnsi="Times New Roman" w:cs="Times New Roman"/>
          <w:sz w:val="24"/>
        </w:rPr>
        <w:t>ly</w:t>
      </w:r>
      <w:r>
        <w:rPr>
          <w:rFonts w:ascii="Times New Roman" w:eastAsia="Times New Roman" w:hAnsi="Times New Roman" w:cs="Times New Roman"/>
          <w:sz w:val="24"/>
        </w:rPr>
        <w:t xml:space="preserve"> organizace fo</w:t>
      </w:r>
      <w:r w:rsidR="007C7298">
        <w:rPr>
          <w:rFonts w:ascii="Times New Roman" w:eastAsia="Times New Roman" w:hAnsi="Times New Roman" w:cs="Times New Roman"/>
          <w:sz w:val="24"/>
        </w:rPr>
        <w:t xml:space="preserve">ndy – rezervní fond a </w:t>
      </w:r>
      <w:r>
        <w:rPr>
          <w:rFonts w:ascii="Times New Roman" w:eastAsia="Times New Roman" w:hAnsi="Times New Roman" w:cs="Times New Roman"/>
          <w:sz w:val="24"/>
        </w:rPr>
        <w:t>fond</w:t>
      </w:r>
      <w:r w:rsidR="007C7298">
        <w:rPr>
          <w:rFonts w:ascii="Times New Roman" w:eastAsia="Times New Roman" w:hAnsi="Times New Roman" w:cs="Times New Roman"/>
          <w:sz w:val="24"/>
        </w:rPr>
        <w:t xml:space="preserve"> investic</w:t>
      </w:r>
      <w:r>
        <w:rPr>
          <w:rFonts w:ascii="Times New Roman" w:eastAsia="Times New Roman" w:hAnsi="Times New Roman" w:cs="Times New Roman"/>
          <w:sz w:val="24"/>
        </w:rPr>
        <w:t>. Rezervní fond využily ZŠ ve výši 1.</w:t>
      </w:r>
      <w:r w:rsidR="00AA1092">
        <w:rPr>
          <w:rFonts w:ascii="Times New Roman" w:eastAsia="Times New Roman" w:hAnsi="Times New Roman" w:cs="Times New Roman"/>
          <w:sz w:val="24"/>
        </w:rPr>
        <w:t>939</w:t>
      </w:r>
      <w:r>
        <w:rPr>
          <w:rFonts w:ascii="Times New Roman" w:eastAsia="Times New Roman" w:hAnsi="Times New Roman" w:cs="Times New Roman"/>
          <w:sz w:val="24"/>
        </w:rPr>
        <w:t>.</w:t>
      </w:r>
      <w:r w:rsidR="00C8111F">
        <w:rPr>
          <w:rFonts w:ascii="Times New Roman" w:eastAsia="Times New Roman" w:hAnsi="Times New Roman" w:cs="Times New Roman"/>
          <w:sz w:val="24"/>
        </w:rPr>
        <w:t>245</w:t>
      </w:r>
      <w:r>
        <w:rPr>
          <w:rFonts w:ascii="Times New Roman" w:eastAsia="Times New Roman" w:hAnsi="Times New Roman" w:cs="Times New Roman"/>
          <w:sz w:val="24"/>
        </w:rPr>
        <w:t>,</w:t>
      </w:r>
      <w:r w:rsidR="00C8111F"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Times New Roman" w:eastAsia="Times New Roman" w:hAnsi="Times New Roman" w:cs="Times New Roman"/>
          <w:sz w:val="24"/>
        </w:rPr>
        <w:t xml:space="preserve"> Kč a MŠ ve výši </w:t>
      </w:r>
      <w:r w:rsidR="00C8111F">
        <w:rPr>
          <w:rFonts w:ascii="Times New Roman" w:eastAsia="Times New Roman" w:hAnsi="Times New Roman" w:cs="Times New Roman"/>
          <w:sz w:val="24"/>
        </w:rPr>
        <w:t>416</w:t>
      </w:r>
      <w:r>
        <w:rPr>
          <w:rFonts w:ascii="Times New Roman" w:eastAsia="Times New Roman" w:hAnsi="Times New Roman" w:cs="Times New Roman"/>
          <w:sz w:val="24"/>
        </w:rPr>
        <w:t>.1</w:t>
      </w:r>
      <w:r w:rsidR="00C8111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1,</w:t>
      </w:r>
      <w:r w:rsidR="00C8111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1</w:t>
      </w:r>
      <w:r w:rsidR="00077B0E">
        <w:rPr>
          <w:rFonts w:ascii="Times New Roman" w:eastAsia="Times New Roman" w:hAnsi="Times New Roman" w:cs="Times New Roman"/>
          <w:sz w:val="24"/>
        </w:rPr>
        <w:t xml:space="preserve"> Kč. Díky </w:t>
      </w:r>
      <w:r>
        <w:rPr>
          <w:rFonts w:ascii="Times New Roman" w:eastAsia="Times New Roman" w:hAnsi="Times New Roman" w:cs="Times New Roman"/>
          <w:sz w:val="24"/>
        </w:rPr>
        <w:t xml:space="preserve">těmto finančním prostředkům </w:t>
      </w:r>
      <w:r w:rsidR="007C7298">
        <w:rPr>
          <w:rFonts w:ascii="Times New Roman" w:eastAsia="Times New Roman" w:hAnsi="Times New Roman" w:cs="Times New Roman"/>
          <w:sz w:val="24"/>
        </w:rPr>
        <w:t xml:space="preserve">mohly organizace zakoupit nábytek do učeben, hračky, </w:t>
      </w:r>
      <w:r w:rsidR="00F13368">
        <w:rPr>
          <w:rFonts w:ascii="Times New Roman" w:eastAsia="Times New Roman" w:hAnsi="Times New Roman" w:cs="Times New Roman"/>
          <w:sz w:val="24"/>
        </w:rPr>
        <w:t xml:space="preserve">dovybavení školních jídelen, žaluzie </w:t>
      </w:r>
      <w:proofErr w:type="gramStart"/>
      <w:r w:rsidR="00F13368">
        <w:rPr>
          <w:rFonts w:ascii="Times New Roman" w:eastAsia="Times New Roman" w:hAnsi="Times New Roman" w:cs="Times New Roman"/>
          <w:sz w:val="24"/>
        </w:rPr>
        <w:t>atd.</w:t>
      </w:r>
      <w:r w:rsidR="006B47F6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B7466D" w:rsidRDefault="00D62173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 fondu investic</w:t>
      </w:r>
      <w:r w:rsidR="00F13368">
        <w:rPr>
          <w:rFonts w:ascii="Times New Roman" w:eastAsia="Times New Roman" w:hAnsi="Times New Roman" w:cs="Times New Roman"/>
          <w:sz w:val="24"/>
        </w:rPr>
        <w:t xml:space="preserve"> byly</w:t>
      </w:r>
      <w:r w:rsidR="00F643D7">
        <w:rPr>
          <w:rFonts w:ascii="Times New Roman" w:eastAsia="Times New Roman" w:hAnsi="Times New Roman" w:cs="Times New Roman"/>
          <w:sz w:val="24"/>
        </w:rPr>
        <w:t xml:space="preserve"> hra</w:t>
      </w:r>
      <w:r w:rsidR="00F13368">
        <w:rPr>
          <w:rFonts w:ascii="Times New Roman" w:eastAsia="Times New Roman" w:hAnsi="Times New Roman" w:cs="Times New Roman"/>
          <w:sz w:val="24"/>
        </w:rPr>
        <w:t>zeny</w:t>
      </w:r>
      <w:r w:rsidR="00F643D7">
        <w:rPr>
          <w:rFonts w:ascii="Times New Roman" w:eastAsia="Times New Roman" w:hAnsi="Times New Roman" w:cs="Times New Roman"/>
          <w:sz w:val="24"/>
        </w:rPr>
        <w:t xml:space="preserve"> </w:t>
      </w:r>
      <w:r w:rsidR="006B47F6">
        <w:rPr>
          <w:rFonts w:ascii="Times New Roman" w:eastAsia="Times New Roman" w:hAnsi="Times New Roman" w:cs="Times New Roman"/>
          <w:sz w:val="24"/>
        </w:rPr>
        <w:t>nákup</w:t>
      </w:r>
      <w:r w:rsidR="00F13368">
        <w:rPr>
          <w:rFonts w:ascii="Times New Roman" w:eastAsia="Times New Roman" w:hAnsi="Times New Roman" w:cs="Times New Roman"/>
          <w:sz w:val="24"/>
        </w:rPr>
        <w:t>y</w:t>
      </w:r>
      <w:r w:rsidR="006B47F6">
        <w:rPr>
          <w:rFonts w:ascii="Times New Roman" w:eastAsia="Times New Roman" w:hAnsi="Times New Roman" w:cs="Times New Roman"/>
          <w:sz w:val="24"/>
        </w:rPr>
        <w:t xml:space="preserve"> </w:t>
      </w:r>
      <w:r w:rsidR="00F643D7">
        <w:rPr>
          <w:rFonts w:ascii="Times New Roman" w:eastAsia="Times New Roman" w:hAnsi="Times New Roman" w:cs="Times New Roman"/>
          <w:sz w:val="24"/>
        </w:rPr>
        <w:t>investic, dále</w:t>
      </w:r>
      <w:r w:rsidR="00B7466D">
        <w:rPr>
          <w:rFonts w:ascii="Times New Roman" w:eastAsia="Times New Roman" w:hAnsi="Times New Roman" w:cs="Times New Roman"/>
          <w:sz w:val="24"/>
        </w:rPr>
        <w:t xml:space="preserve"> </w:t>
      </w:r>
      <w:r w:rsidR="00077B0E">
        <w:rPr>
          <w:rFonts w:ascii="Times New Roman" w:eastAsia="Times New Roman" w:hAnsi="Times New Roman" w:cs="Times New Roman"/>
          <w:sz w:val="24"/>
        </w:rPr>
        <w:t>se souhlasem zřizovatele</w:t>
      </w:r>
      <w:r w:rsidR="00F13368">
        <w:rPr>
          <w:rFonts w:ascii="Times New Roman" w:eastAsia="Times New Roman" w:hAnsi="Times New Roman" w:cs="Times New Roman"/>
          <w:sz w:val="24"/>
        </w:rPr>
        <w:t xml:space="preserve"> byly provedeny</w:t>
      </w:r>
      <w:r w:rsidR="00077B0E">
        <w:rPr>
          <w:rFonts w:ascii="Times New Roman" w:eastAsia="Times New Roman" w:hAnsi="Times New Roman" w:cs="Times New Roman"/>
          <w:sz w:val="24"/>
        </w:rPr>
        <w:t xml:space="preserve"> </w:t>
      </w:r>
      <w:r w:rsidR="00B7466D">
        <w:rPr>
          <w:rFonts w:ascii="Times New Roman" w:eastAsia="Times New Roman" w:hAnsi="Times New Roman" w:cs="Times New Roman"/>
          <w:sz w:val="24"/>
        </w:rPr>
        <w:t xml:space="preserve">opravy nad </w:t>
      </w:r>
      <w:r w:rsidR="00F643D7">
        <w:rPr>
          <w:rFonts w:ascii="Times New Roman" w:eastAsia="Times New Roman" w:hAnsi="Times New Roman" w:cs="Times New Roman"/>
          <w:sz w:val="24"/>
        </w:rPr>
        <w:t>rámec možností</w:t>
      </w:r>
      <w:r w:rsidR="00B7466D">
        <w:rPr>
          <w:rFonts w:ascii="Times New Roman" w:eastAsia="Times New Roman" w:hAnsi="Times New Roman" w:cs="Times New Roman"/>
          <w:sz w:val="24"/>
        </w:rPr>
        <w:t xml:space="preserve"> prov</w:t>
      </w:r>
      <w:r w:rsidR="00CF4309">
        <w:rPr>
          <w:rFonts w:ascii="Times New Roman" w:eastAsia="Times New Roman" w:hAnsi="Times New Roman" w:cs="Times New Roman"/>
          <w:sz w:val="24"/>
        </w:rPr>
        <w:t>o</w:t>
      </w:r>
      <w:r w:rsidR="00077B0E">
        <w:rPr>
          <w:rFonts w:ascii="Times New Roman" w:eastAsia="Times New Roman" w:hAnsi="Times New Roman" w:cs="Times New Roman"/>
          <w:sz w:val="24"/>
        </w:rPr>
        <w:t>zních finančních prostředků</w:t>
      </w:r>
      <w:r w:rsidR="00F13368">
        <w:rPr>
          <w:rFonts w:ascii="Times New Roman" w:eastAsia="Times New Roman" w:hAnsi="Times New Roman" w:cs="Times New Roman"/>
          <w:sz w:val="24"/>
        </w:rPr>
        <w:t>.</w:t>
      </w:r>
      <w:r w:rsidR="00CF4309">
        <w:rPr>
          <w:rFonts w:ascii="Times New Roman" w:eastAsia="Times New Roman" w:hAnsi="Times New Roman" w:cs="Times New Roman"/>
          <w:sz w:val="24"/>
        </w:rPr>
        <w:t xml:space="preserve"> </w:t>
      </w:r>
      <w:r w:rsidR="00F13368">
        <w:rPr>
          <w:rFonts w:ascii="Times New Roman" w:eastAsia="Times New Roman" w:hAnsi="Times New Roman" w:cs="Times New Roman"/>
          <w:sz w:val="24"/>
        </w:rPr>
        <w:t>V</w:t>
      </w:r>
      <w:r w:rsidR="00CF4309">
        <w:rPr>
          <w:rFonts w:ascii="Times New Roman" w:eastAsia="Times New Roman" w:hAnsi="Times New Roman" w:cs="Times New Roman"/>
          <w:sz w:val="24"/>
        </w:rPr>
        <w:t xml:space="preserve"> případě nutnosti </w:t>
      </w:r>
      <w:r w:rsidR="00F13368">
        <w:rPr>
          <w:rFonts w:ascii="Times New Roman" w:eastAsia="Times New Roman" w:hAnsi="Times New Roman" w:cs="Times New Roman"/>
          <w:sz w:val="24"/>
        </w:rPr>
        <w:t>byly</w:t>
      </w:r>
      <w:r w:rsidR="00CF4309">
        <w:rPr>
          <w:rFonts w:ascii="Times New Roman" w:eastAsia="Times New Roman" w:hAnsi="Times New Roman" w:cs="Times New Roman"/>
          <w:sz w:val="24"/>
        </w:rPr>
        <w:t xml:space="preserve"> se souhlasem zřizovatele převedeny </w:t>
      </w:r>
      <w:r w:rsidR="00D80524">
        <w:rPr>
          <w:rFonts w:ascii="Times New Roman" w:eastAsia="Times New Roman" w:hAnsi="Times New Roman" w:cs="Times New Roman"/>
          <w:sz w:val="24"/>
        </w:rPr>
        <w:t>finance z </w:t>
      </w:r>
      <w:r w:rsidR="00CF4309">
        <w:rPr>
          <w:rFonts w:ascii="Times New Roman" w:eastAsia="Times New Roman" w:hAnsi="Times New Roman" w:cs="Times New Roman"/>
          <w:sz w:val="24"/>
        </w:rPr>
        <w:t>investičn</w:t>
      </w:r>
      <w:r w:rsidR="00F643D7">
        <w:rPr>
          <w:rFonts w:ascii="Times New Roman" w:eastAsia="Times New Roman" w:hAnsi="Times New Roman" w:cs="Times New Roman"/>
          <w:sz w:val="24"/>
        </w:rPr>
        <w:t>í</w:t>
      </w:r>
      <w:r w:rsidR="00D80524">
        <w:rPr>
          <w:rFonts w:ascii="Times New Roman" w:eastAsia="Times New Roman" w:hAnsi="Times New Roman" w:cs="Times New Roman"/>
          <w:sz w:val="24"/>
        </w:rPr>
        <w:t xml:space="preserve">ho fondu </w:t>
      </w:r>
      <w:r w:rsidR="00F643D7">
        <w:rPr>
          <w:rFonts w:ascii="Times New Roman" w:eastAsia="Times New Roman" w:hAnsi="Times New Roman" w:cs="Times New Roman"/>
          <w:sz w:val="24"/>
        </w:rPr>
        <w:t>na provozní prostředky</w:t>
      </w:r>
      <w:r w:rsidR="00CF4309">
        <w:rPr>
          <w:rFonts w:ascii="Times New Roman" w:eastAsia="Times New Roman" w:hAnsi="Times New Roman" w:cs="Times New Roman"/>
          <w:sz w:val="24"/>
        </w:rPr>
        <w:t>.</w:t>
      </w:r>
    </w:p>
    <w:p w:rsidR="00C8111F" w:rsidRDefault="00C8111F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4351" w:rsidRDefault="00CF4309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</w:t>
      </w:r>
      <w:r w:rsidR="00F643D7">
        <w:rPr>
          <w:rFonts w:ascii="Times New Roman" w:eastAsia="Times New Roman" w:hAnsi="Times New Roman" w:cs="Times New Roman"/>
          <w:sz w:val="24"/>
        </w:rPr>
        <w:t>imo vlastních fondů</w:t>
      </w:r>
      <w:r>
        <w:rPr>
          <w:rFonts w:ascii="Times New Roman" w:eastAsia="Times New Roman" w:hAnsi="Times New Roman" w:cs="Times New Roman"/>
          <w:sz w:val="24"/>
        </w:rPr>
        <w:t xml:space="preserve"> organizace maximálně využíva</w:t>
      </w:r>
      <w:r w:rsidR="00F13368">
        <w:rPr>
          <w:rFonts w:ascii="Times New Roman" w:eastAsia="Times New Roman" w:hAnsi="Times New Roman" w:cs="Times New Roman"/>
          <w:sz w:val="24"/>
        </w:rPr>
        <w:t>ly</w:t>
      </w:r>
      <w:r>
        <w:rPr>
          <w:rFonts w:ascii="Times New Roman" w:eastAsia="Times New Roman" w:hAnsi="Times New Roman" w:cs="Times New Roman"/>
          <w:sz w:val="24"/>
        </w:rPr>
        <w:t xml:space="preserve"> další možnosti tj. např. dotace</w:t>
      </w:r>
      <w:r w:rsidR="00E24351">
        <w:rPr>
          <w:rFonts w:ascii="Times New Roman" w:eastAsia="Times New Roman" w:hAnsi="Times New Roman" w:cs="Times New Roman"/>
          <w:sz w:val="24"/>
        </w:rPr>
        <w:t xml:space="preserve"> </w:t>
      </w:r>
      <w:r w:rsidR="00F63D8A">
        <w:rPr>
          <w:rFonts w:ascii="Times New Roman" w:eastAsia="Times New Roman" w:hAnsi="Times New Roman" w:cs="Times New Roman"/>
          <w:sz w:val="24"/>
        </w:rPr>
        <w:t>MHMP</w:t>
      </w:r>
      <w:r w:rsidR="00D80524">
        <w:rPr>
          <w:rFonts w:ascii="Times New Roman" w:eastAsia="Times New Roman" w:hAnsi="Times New Roman" w:cs="Times New Roman"/>
          <w:sz w:val="24"/>
        </w:rPr>
        <w:t xml:space="preserve"> </w:t>
      </w:r>
      <w:r w:rsidR="00E24351">
        <w:rPr>
          <w:rFonts w:ascii="Times New Roman" w:eastAsia="Times New Roman" w:hAnsi="Times New Roman" w:cs="Times New Roman"/>
          <w:sz w:val="24"/>
        </w:rPr>
        <w:t>na</w:t>
      </w:r>
      <w:r w:rsidR="00D80524">
        <w:rPr>
          <w:rFonts w:ascii="Times New Roman" w:eastAsia="Times New Roman" w:hAnsi="Times New Roman" w:cs="Times New Roman"/>
          <w:sz w:val="24"/>
        </w:rPr>
        <w:t xml:space="preserve">př. </w:t>
      </w:r>
      <w:proofErr w:type="gramStart"/>
      <w:r w:rsidR="00D80524">
        <w:rPr>
          <w:rFonts w:ascii="Times New Roman" w:eastAsia="Times New Roman" w:hAnsi="Times New Roman" w:cs="Times New Roman"/>
          <w:sz w:val="24"/>
        </w:rPr>
        <w:t>na</w:t>
      </w:r>
      <w:r w:rsidR="00E24351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="00E24351">
        <w:rPr>
          <w:rFonts w:ascii="Times New Roman" w:eastAsia="Times New Roman" w:hAnsi="Times New Roman" w:cs="Times New Roman"/>
          <w:sz w:val="24"/>
        </w:rPr>
        <w:t>, Realizaci části opatření pro pražské domácnosti ohrožené inflací“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145DA" w:rsidRDefault="00FF535D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</w:t>
      </w:r>
      <w:r w:rsidR="006B47F6">
        <w:rPr>
          <w:rFonts w:ascii="Times New Roman" w:eastAsia="Times New Roman" w:hAnsi="Times New Roman" w:cs="Times New Roman"/>
          <w:sz w:val="24"/>
        </w:rPr>
        <w:t>to dotaci</w:t>
      </w:r>
      <w:r>
        <w:rPr>
          <w:rFonts w:ascii="Times New Roman" w:eastAsia="Times New Roman" w:hAnsi="Times New Roman" w:cs="Times New Roman"/>
          <w:sz w:val="24"/>
        </w:rPr>
        <w:t xml:space="preserve"> využily ZŠ ve výši </w:t>
      </w:r>
      <w:r w:rsidR="00CF4309">
        <w:rPr>
          <w:rFonts w:ascii="Times New Roman" w:eastAsia="Times New Roman" w:hAnsi="Times New Roman" w:cs="Times New Roman"/>
          <w:sz w:val="24"/>
        </w:rPr>
        <w:t>1.</w:t>
      </w:r>
      <w:r w:rsidR="00C8111F">
        <w:rPr>
          <w:rFonts w:ascii="Times New Roman" w:eastAsia="Times New Roman" w:hAnsi="Times New Roman" w:cs="Times New Roman"/>
          <w:sz w:val="24"/>
        </w:rPr>
        <w:t>021</w:t>
      </w:r>
      <w:r w:rsidR="00CF4309">
        <w:rPr>
          <w:rFonts w:ascii="Times New Roman" w:eastAsia="Times New Roman" w:hAnsi="Times New Roman" w:cs="Times New Roman"/>
          <w:sz w:val="24"/>
        </w:rPr>
        <w:t>.</w:t>
      </w:r>
      <w:r w:rsidR="00C8111F">
        <w:rPr>
          <w:rFonts w:ascii="Times New Roman" w:eastAsia="Times New Roman" w:hAnsi="Times New Roman" w:cs="Times New Roman"/>
          <w:sz w:val="24"/>
        </w:rPr>
        <w:t>076</w:t>
      </w:r>
      <w:r w:rsidR="00CF4309">
        <w:rPr>
          <w:rFonts w:ascii="Times New Roman" w:eastAsia="Times New Roman" w:hAnsi="Times New Roman" w:cs="Times New Roman"/>
          <w:sz w:val="24"/>
        </w:rPr>
        <w:t>,</w:t>
      </w:r>
      <w:r w:rsidR="00C8111F">
        <w:rPr>
          <w:rFonts w:ascii="Times New Roman" w:eastAsia="Times New Roman" w:hAnsi="Times New Roman" w:cs="Times New Roman"/>
          <w:sz w:val="24"/>
        </w:rPr>
        <w:t>1</w:t>
      </w:r>
      <w:r w:rsidR="00CF4309">
        <w:rPr>
          <w:rFonts w:ascii="Times New Roman" w:eastAsia="Times New Roman" w:hAnsi="Times New Roman" w:cs="Times New Roman"/>
          <w:sz w:val="24"/>
        </w:rPr>
        <w:t>0</w:t>
      </w:r>
      <w:r w:rsidR="00077B0E">
        <w:rPr>
          <w:rFonts w:ascii="Times New Roman" w:eastAsia="Times New Roman" w:hAnsi="Times New Roman" w:cs="Times New Roman"/>
          <w:sz w:val="24"/>
        </w:rPr>
        <w:t xml:space="preserve"> </w:t>
      </w:r>
      <w:r w:rsidR="00CF4309">
        <w:rPr>
          <w:rFonts w:ascii="Times New Roman" w:eastAsia="Times New Roman" w:hAnsi="Times New Roman" w:cs="Times New Roman"/>
          <w:sz w:val="24"/>
        </w:rPr>
        <w:t xml:space="preserve">Kč, </w:t>
      </w:r>
      <w:r w:rsidR="006A74A5">
        <w:rPr>
          <w:rFonts w:ascii="Times New Roman" w:eastAsia="Times New Roman" w:hAnsi="Times New Roman" w:cs="Times New Roman"/>
          <w:sz w:val="24"/>
        </w:rPr>
        <w:t>MŠ ve výši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8111F">
        <w:rPr>
          <w:rFonts w:ascii="Times New Roman" w:eastAsia="Times New Roman" w:hAnsi="Times New Roman" w:cs="Times New Roman"/>
          <w:sz w:val="24"/>
        </w:rPr>
        <w:t>325</w:t>
      </w:r>
      <w:r>
        <w:rPr>
          <w:rFonts w:ascii="Times New Roman" w:eastAsia="Times New Roman" w:hAnsi="Times New Roman" w:cs="Times New Roman"/>
          <w:sz w:val="24"/>
        </w:rPr>
        <w:t>.</w:t>
      </w:r>
      <w:r w:rsidR="00C8111F">
        <w:rPr>
          <w:rFonts w:ascii="Times New Roman" w:eastAsia="Times New Roman" w:hAnsi="Times New Roman" w:cs="Times New Roman"/>
          <w:sz w:val="24"/>
        </w:rPr>
        <w:t>832</w:t>
      </w:r>
      <w:r>
        <w:rPr>
          <w:rFonts w:ascii="Times New Roman" w:eastAsia="Times New Roman" w:hAnsi="Times New Roman" w:cs="Times New Roman"/>
          <w:sz w:val="24"/>
        </w:rPr>
        <w:t>,-</w:t>
      </w:r>
      <w:r w:rsidR="00077B0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Kč </w:t>
      </w:r>
      <w:r w:rsidR="006A74A5">
        <w:rPr>
          <w:rFonts w:ascii="Times New Roman" w:eastAsia="Times New Roman" w:hAnsi="Times New Roman" w:cs="Times New Roman"/>
          <w:sz w:val="24"/>
        </w:rPr>
        <w:t>a DDM Stodůlky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4309" w:rsidRDefault="00C8111F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323</w:t>
      </w:r>
      <w:r w:rsidR="00F145D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90</w:t>
      </w:r>
      <w:r w:rsidR="00FF535D">
        <w:rPr>
          <w:rFonts w:ascii="Times New Roman" w:eastAsia="Times New Roman" w:hAnsi="Times New Roman" w:cs="Times New Roman"/>
          <w:sz w:val="24"/>
        </w:rPr>
        <w:t>0,-</w:t>
      </w:r>
      <w:r w:rsidR="00077B0E">
        <w:rPr>
          <w:rFonts w:ascii="Times New Roman" w:eastAsia="Times New Roman" w:hAnsi="Times New Roman" w:cs="Times New Roman"/>
          <w:sz w:val="24"/>
        </w:rPr>
        <w:t xml:space="preserve"> </w:t>
      </w:r>
      <w:r w:rsidR="00FF535D">
        <w:rPr>
          <w:rFonts w:ascii="Times New Roman" w:eastAsia="Times New Roman" w:hAnsi="Times New Roman" w:cs="Times New Roman"/>
          <w:sz w:val="24"/>
        </w:rPr>
        <w:t>Kč</w:t>
      </w:r>
      <w:r w:rsidR="006A74A5">
        <w:rPr>
          <w:rFonts w:ascii="Times New Roman" w:eastAsia="Times New Roman" w:hAnsi="Times New Roman" w:cs="Times New Roman"/>
          <w:sz w:val="24"/>
        </w:rPr>
        <w:t xml:space="preserve">. </w:t>
      </w:r>
    </w:p>
    <w:p w:rsidR="00D80524" w:rsidRDefault="00D80524" w:rsidP="00D805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MHMP i letos podpořil sportovní vyžití dětí školního věku v rámci </w:t>
      </w:r>
      <w:proofErr w:type="gramStart"/>
      <w:r>
        <w:rPr>
          <w:rFonts w:ascii="Times New Roman" w:eastAsia="Times New Roman" w:hAnsi="Times New Roman" w:cs="Times New Roman"/>
          <w:sz w:val="24"/>
        </w:rPr>
        <w:t>projektu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Trenéři </w:t>
      </w:r>
    </w:p>
    <w:p w:rsidR="00D80524" w:rsidRDefault="00D80524" w:rsidP="00D805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 škole“. Z dotace na zkvalitnění výuky tělesné výchovy na základních školách byla za období 1-9/2025 čerpaná částka 848.975,- Kč.</w:t>
      </w:r>
    </w:p>
    <w:p w:rsidR="00D80524" w:rsidRDefault="00D80524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0E2" w:rsidRDefault="00F63D8A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</w:t>
      </w:r>
      <w:r w:rsidR="006A74A5">
        <w:rPr>
          <w:rFonts w:ascii="Times New Roman" w:eastAsia="Times New Roman" w:hAnsi="Times New Roman" w:cs="Times New Roman"/>
          <w:sz w:val="24"/>
        </w:rPr>
        <w:t xml:space="preserve">éměř všechny organizace </w:t>
      </w:r>
      <w:r w:rsidR="00F13368">
        <w:rPr>
          <w:rFonts w:ascii="Times New Roman" w:eastAsia="Times New Roman" w:hAnsi="Times New Roman" w:cs="Times New Roman"/>
          <w:sz w:val="24"/>
        </w:rPr>
        <w:t>byly</w:t>
      </w:r>
      <w:r w:rsidR="006A74A5">
        <w:rPr>
          <w:rFonts w:ascii="Times New Roman" w:eastAsia="Times New Roman" w:hAnsi="Times New Roman" w:cs="Times New Roman"/>
          <w:sz w:val="24"/>
        </w:rPr>
        <w:t xml:space="preserve"> zapojené do šablon III – </w:t>
      </w:r>
      <w:r w:rsidR="00E24351">
        <w:rPr>
          <w:rFonts w:ascii="Times New Roman" w:eastAsia="Times New Roman" w:hAnsi="Times New Roman" w:cs="Times New Roman"/>
          <w:sz w:val="24"/>
        </w:rPr>
        <w:t xml:space="preserve">EU-OP </w:t>
      </w:r>
      <w:r w:rsidR="006A74A5">
        <w:rPr>
          <w:rFonts w:ascii="Times New Roman" w:eastAsia="Times New Roman" w:hAnsi="Times New Roman" w:cs="Times New Roman"/>
          <w:sz w:val="24"/>
        </w:rPr>
        <w:t>JAK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7B0E">
        <w:rPr>
          <w:rFonts w:ascii="Times New Roman" w:eastAsia="Times New Roman" w:hAnsi="Times New Roman" w:cs="Times New Roman"/>
          <w:sz w:val="24"/>
        </w:rPr>
        <w:t>(</w:t>
      </w:r>
      <w:r w:rsidR="00E24351">
        <w:rPr>
          <w:rFonts w:ascii="Times New Roman" w:eastAsia="Times New Roman" w:hAnsi="Times New Roman" w:cs="Times New Roman"/>
          <w:sz w:val="24"/>
        </w:rPr>
        <w:t>Operační program Jan Ámos Komenský)</w:t>
      </w:r>
      <w:r w:rsidR="006A74A5">
        <w:rPr>
          <w:rFonts w:ascii="Times New Roman" w:eastAsia="Times New Roman" w:hAnsi="Times New Roman" w:cs="Times New Roman"/>
          <w:sz w:val="24"/>
        </w:rPr>
        <w:t>.</w:t>
      </w:r>
      <w:r w:rsidR="00E24351">
        <w:rPr>
          <w:rFonts w:ascii="Times New Roman" w:eastAsia="Times New Roman" w:hAnsi="Times New Roman" w:cs="Times New Roman"/>
          <w:sz w:val="24"/>
        </w:rPr>
        <w:t xml:space="preserve"> Tuto neinvestiční dotaci na podkladě projektů poskytuje MŠMT. </w:t>
      </w:r>
    </w:p>
    <w:p w:rsidR="00D80524" w:rsidRDefault="006A74A5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ZŠ čerpaly za období 1-9</w:t>
      </w:r>
      <w:r w:rsidR="00F145DA">
        <w:rPr>
          <w:rFonts w:ascii="Times New Roman" w:eastAsia="Times New Roman" w:hAnsi="Times New Roman" w:cs="Times New Roman"/>
          <w:sz w:val="24"/>
        </w:rPr>
        <w:t>/202</w:t>
      </w:r>
      <w:r w:rsidR="00C8111F">
        <w:rPr>
          <w:rFonts w:ascii="Times New Roman" w:eastAsia="Times New Roman" w:hAnsi="Times New Roman" w:cs="Times New Roman"/>
          <w:sz w:val="24"/>
        </w:rPr>
        <w:t>5</w:t>
      </w:r>
      <w:r w:rsidR="00FF535D">
        <w:rPr>
          <w:rFonts w:ascii="Times New Roman" w:eastAsia="Times New Roman" w:hAnsi="Times New Roman" w:cs="Times New Roman"/>
          <w:sz w:val="24"/>
        </w:rPr>
        <w:t xml:space="preserve"> finanční prostředky</w:t>
      </w:r>
      <w:r w:rsidR="00D80524">
        <w:rPr>
          <w:rFonts w:ascii="Times New Roman" w:eastAsia="Times New Roman" w:hAnsi="Times New Roman" w:cs="Times New Roman"/>
          <w:sz w:val="24"/>
        </w:rPr>
        <w:t xml:space="preserve"> z dotace</w:t>
      </w:r>
      <w:r w:rsidR="00FF535D">
        <w:rPr>
          <w:rFonts w:ascii="Times New Roman" w:eastAsia="Times New Roman" w:hAnsi="Times New Roman" w:cs="Times New Roman"/>
          <w:sz w:val="24"/>
        </w:rPr>
        <w:t xml:space="preserve"> ve výši </w:t>
      </w:r>
      <w:r w:rsidR="00C8111F">
        <w:rPr>
          <w:rFonts w:ascii="Times New Roman" w:eastAsia="Times New Roman" w:hAnsi="Times New Roman" w:cs="Times New Roman"/>
          <w:sz w:val="24"/>
        </w:rPr>
        <w:t>10</w:t>
      </w:r>
      <w:r w:rsidR="00FF535D">
        <w:rPr>
          <w:rFonts w:ascii="Times New Roman" w:eastAsia="Times New Roman" w:hAnsi="Times New Roman" w:cs="Times New Roman"/>
          <w:sz w:val="24"/>
        </w:rPr>
        <w:t>.</w:t>
      </w:r>
      <w:r w:rsidR="00C8111F">
        <w:rPr>
          <w:rFonts w:ascii="Times New Roman" w:eastAsia="Times New Roman" w:hAnsi="Times New Roman" w:cs="Times New Roman"/>
          <w:sz w:val="24"/>
        </w:rPr>
        <w:t>414</w:t>
      </w:r>
      <w:r w:rsidR="00FF535D">
        <w:rPr>
          <w:rFonts w:ascii="Times New Roman" w:eastAsia="Times New Roman" w:hAnsi="Times New Roman" w:cs="Times New Roman"/>
          <w:sz w:val="24"/>
        </w:rPr>
        <w:t>.</w:t>
      </w:r>
      <w:r w:rsidR="00C8111F">
        <w:rPr>
          <w:rFonts w:ascii="Times New Roman" w:eastAsia="Times New Roman" w:hAnsi="Times New Roman" w:cs="Times New Roman"/>
          <w:sz w:val="24"/>
        </w:rPr>
        <w:t>870</w:t>
      </w:r>
      <w:r w:rsidR="00FF535D">
        <w:rPr>
          <w:rFonts w:ascii="Times New Roman" w:eastAsia="Times New Roman" w:hAnsi="Times New Roman" w:cs="Times New Roman"/>
          <w:sz w:val="24"/>
        </w:rPr>
        <w:t>,</w:t>
      </w:r>
      <w:r w:rsidR="00F422B8">
        <w:rPr>
          <w:rFonts w:ascii="Times New Roman" w:eastAsia="Times New Roman" w:hAnsi="Times New Roman" w:cs="Times New Roman"/>
          <w:sz w:val="24"/>
        </w:rPr>
        <w:t>49</w:t>
      </w:r>
      <w:r w:rsidR="00077B0E">
        <w:rPr>
          <w:rFonts w:ascii="Times New Roman" w:eastAsia="Times New Roman" w:hAnsi="Times New Roman" w:cs="Times New Roman"/>
          <w:sz w:val="24"/>
        </w:rPr>
        <w:t xml:space="preserve"> </w:t>
      </w:r>
      <w:r w:rsidR="00FF535D">
        <w:rPr>
          <w:rFonts w:ascii="Times New Roman" w:eastAsia="Times New Roman" w:hAnsi="Times New Roman" w:cs="Times New Roman"/>
          <w:sz w:val="24"/>
        </w:rPr>
        <w:t xml:space="preserve">Kč, </w:t>
      </w:r>
    </w:p>
    <w:p w:rsidR="006A74A5" w:rsidRDefault="00FF535D" w:rsidP="006A74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MŠ ve výši 2.</w:t>
      </w:r>
      <w:r w:rsidR="00083C40">
        <w:rPr>
          <w:rFonts w:ascii="Times New Roman" w:eastAsia="Times New Roman" w:hAnsi="Times New Roman" w:cs="Times New Roman"/>
          <w:sz w:val="24"/>
        </w:rPr>
        <w:t>640</w:t>
      </w:r>
      <w:r>
        <w:rPr>
          <w:rFonts w:ascii="Times New Roman" w:eastAsia="Times New Roman" w:hAnsi="Times New Roman" w:cs="Times New Roman"/>
          <w:sz w:val="24"/>
        </w:rPr>
        <w:t>.</w:t>
      </w:r>
      <w:r w:rsidR="00083C40">
        <w:rPr>
          <w:rFonts w:ascii="Times New Roman" w:eastAsia="Times New Roman" w:hAnsi="Times New Roman" w:cs="Times New Roman"/>
          <w:sz w:val="24"/>
        </w:rPr>
        <w:t>39</w:t>
      </w:r>
      <w:r>
        <w:rPr>
          <w:rFonts w:ascii="Times New Roman" w:eastAsia="Times New Roman" w:hAnsi="Times New Roman" w:cs="Times New Roman"/>
          <w:sz w:val="24"/>
        </w:rPr>
        <w:t>8,</w:t>
      </w:r>
      <w:r w:rsidR="00083C40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Kč, DDM Stodůlky </w:t>
      </w:r>
      <w:r w:rsidR="00083C40">
        <w:rPr>
          <w:rFonts w:ascii="Times New Roman" w:eastAsia="Times New Roman" w:hAnsi="Times New Roman" w:cs="Times New Roman"/>
          <w:sz w:val="24"/>
        </w:rPr>
        <w:t>433</w:t>
      </w:r>
      <w:r>
        <w:rPr>
          <w:rFonts w:ascii="Times New Roman" w:eastAsia="Times New Roman" w:hAnsi="Times New Roman" w:cs="Times New Roman"/>
          <w:sz w:val="24"/>
        </w:rPr>
        <w:t>.</w:t>
      </w:r>
      <w:r w:rsidR="00083C40">
        <w:rPr>
          <w:rFonts w:ascii="Times New Roman" w:eastAsia="Times New Roman" w:hAnsi="Times New Roman" w:cs="Times New Roman"/>
          <w:sz w:val="24"/>
        </w:rPr>
        <w:t>015</w:t>
      </w:r>
      <w:r>
        <w:rPr>
          <w:rFonts w:ascii="Times New Roman" w:eastAsia="Times New Roman" w:hAnsi="Times New Roman" w:cs="Times New Roman"/>
          <w:sz w:val="24"/>
        </w:rPr>
        <w:t>,- Kč.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 školství</w:t>
      </w:r>
      <w:r w:rsidR="00090A51">
        <w:rPr>
          <w:rFonts w:ascii="Times New Roman" w:eastAsia="Times New Roman" w:hAnsi="Times New Roman" w:cs="Times New Roman"/>
          <w:sz w:val="24"/>
        </w:rPr>
        <w:t xml:space="preserve"> stejně jako v předchozích obdobích </w:t>
      </w:r>
      <w:r w:rsidR="00AA7D76">
        <w:rPr>
          <w:rFonts w:ascii="Times New Roman" w:eastAsia="Times New Roman" w:hAnsi="Times New Roman" w:cs="Times New Roman"/>
          <w:sz w:val="24"/>
        </w:rPr>
        <w:t xml:space="preserve">měsíčně </w:t>
      </w:r>
      <w:r>
        <w:rPr>
          <w:rFonts w:ascii="Times New Roman" w:eastAsia="Times New Roman" w:hAnsi="Times New Roman" w:cs="Times New Roman"/>
          <w:sz w:val="24"/>
        </w:rPr>
        <w:t>vyhodnoc</w:t>
      </w:r>
      <w:r w:rsidR="00F13368">
        <w:rPr>
          <w:rFonts w:ascii="Times New Roman" w:eastAsia="Times New Roman" w:hAnsi="Times New Roman" w:cs="Times New Roman"/>
          <w:sz w:val="24"/>
        </w:rPr>
        <w:t>oval</w:t>
      </w:r>
      <w:r>
        <w:rPr>
          <w:rFonts w:ascii="Times New Roman" w:eastAsia="Times New Roman" w:hAnsi="Times New Roman" w:cs="Times New Roman"/>
          <w:sz w:val="24"/>
        </w:rPr>
        <w:t xml:space="preserve"> nárůst c</w:t>
      </w:r>
      <w:r w:rsidR="00090A51">
        <w:rPr>
          <w:rFonts w:ascii="Times New Roman" w:eastAsia="Times New Roman" w:hAnsi="Times New Roman" w:cs="Times New Roman"/>
          <w:sz w:val="24"/>
        </w:rPr>
        <w:t xml:space="preserve">en </w:t>
      </w:r>
      <w:proofErr w:type="gramStart"/>
      <w:r w:rsidR="00090A51">
        <w:rPr>
          <w:rFonts w:ascii="Times New Roman" w:eastAsia="Times New Roman" w:hAnsi="Times New Roman" w:cs="Times New Roman"/>
          <w:sz w:val="24"/>
        </w:rPr>
        <w:t xml:space="preserve">energií </w:t>
      </w:r>
      <w:r w:rsidR="00AA7D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všech sledovaných položkách (teplo, elektrická energie, vodné, stočné a plyn).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Díky vstřícnému postoji zřizovatele byl nárůst cen energií od roku 2022 organizacím finančně kompenzován. Bez této kompenzace zřizovatele by se dostala většina organizací do ztráty. </w:t>
      </w:r>
    </w:p>
    <w:p w:rsidR="005C2ED1" w:rsidRPr="00C7710C" w:rsidRDefault="005C2ED1" w:rsidP="00C77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 ohledem na vývoj cen pokračuje OŠ ve sledování energií i v roce 202</w:t>
      </w:r>
      <w:r w:rsidR="00C7710C">
        <w:rPr>
          <w:rFonts w:ascii="Times New Roman" w:eastAsia="Times New Roman" w:hAnsi="Times New Roman" w:cs="Times New Roman"/>
          <w:sz w:val="24"/>
        </w:rPr>
        <w:t>5.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077B0E">
        <w:rPr>
          <w:rFonts w:ascii="Times New Roman" w:eastAsia="Times New Roman" w:hAnsi="Times New Roman" w:cs="Times New Roman"/>
          <w:sz w:val="24"/>
        </w:rPr>
        <w:t xml:space="preserve"> předkládaných</w:t>
      </w:r>
      <w:r w:rsidR="000C0129">
        <w:rPr>
          <w:rFonts w:ascii="Times New Roman" w:eastAsia="Times New Roman" w:hAnsi="Times New Roman" w:cs="Times New Roman"/>
          <w:sz w:val="24"/>
        </w:rPr>
        <w:t> </w:t>
      </w:r>
      <w:proofErr w:type="gramStart"/>
      <w:r w:rsidR="000C0129">
        <w:rPr>
          <w:rFonts w:ascii="Times New Roman" w:eastAsia="Times New Roman" w:hAnsi="Times New Roman" w:cs="Times New Roman"/>
          <w:sz w:val="24"/>
        </w:rPr>
        <w:t>tabulkách</w:t>
      </w:r>
      <w:r w:rsidR="00D8052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  <w:r w:rsidR="00D8052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Rozbor</w:t>
      </w:r>
      <w:r w:rsidR="00DB75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hospodaření“ jsou</w:t>
      </w:r>
      <w:r w:rsidR="00D8052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 větší přehlednost sledovány finanční prostředky určené především na provoz, tzn. neinvestiční příspěvek zřizovatele, vlastní zdroje a doplňková činnost organizace. Účelové dotace,</w:t>
      </w:r>
      <w:r w:rsidR="003C24E2">
        <w:rPr>
          <w:rFonts w:ascii="Times New Roman" w:eastAsia="Times New Roman" w:hAnsi="Times New Roman" w:cs="Times New Roman"/>
          <w:sz w:val="24"/>
        </w:rPr>
        <w:t xml:space="preserve"> </w:t>
      </w:r>
      <w:r w:rsidR="002D61D5">
        <w:rPr>
          <w:rFonts w:ascii="Times New Roman" w:eastAsia="Times New Roman" w:hAnsi="Times New Roman" w:cs="Times New Roman"/>
          <w:sz w:val="24"/>
        </w:rPr>
        <w:t>fondy,</w:t>
      </w:r>
      <w:r>
        <w:rPr>
          <w:rFonts w:ascii="Times New Roman" w:eastAsia="Times New Roman" w:hAnsi="Times New Roman" w:cs="Times New Roman"/>
          <w:sz w:val="24"/>
        </w:rPr>
        <w:t xml:space="preserve"> granty, OPPPR atd</w:t>
      </w:r>
      <w:r w:rsidR="00C7710C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od zřizovatele i od jiných subjektů jsou evidovány samostatně a jsou k nahlédnutí na OŠ.    </w:t>
      </w:r>
    </w:p>
    <w:p w:rsidR="00822298" w:rsidRDefault="00822298" w:rsidP="005C2ED1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2ED1" w:rsidRDefault="005C2ED1" w:rsidP="005C2ED1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I. ZÁKLADNÍ ŠKOLY</w:t>
      </w:r>
    </w:p>
    <w:p w:rsidR="005C2ED1" w:rsidRDefault="005C2ED1" w:rsidP="005C2ED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I.1. Hlavní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a) příjmy od zřizovatele, v</w:t>
      </w:r>
      <w:r w:rsidR="009C5EEA">
        <w:rPr>
          <w:rFonts w:ascii="Times New Roman" w:eastAsia="Times New Roman" w:hAnsi="Times New Roman" w:cs="Times New Roman"/>
          <w:sz w:val="24"/>
        </w:rPr>
        <w:t xml:space="preserve">lastní zdroje a ostatní příjmy: </w:t>
      </w:r>
      <w:r>
        <w:rPr>
          <w:rFonts w:ascii="Times New Roman" w:eastAsia="Times New Roman" w:hAnsi="Times New Roman" w:cs="Times New Roman"/>
          <w:sz w:val="24"/>
        </w:rPr>
        <w:t xml:space="preserve">prostředky byly v souhrnu přijaty </w:t>
      </w:r>
    </w:p>
    <w:p w:rsidR="005C2ED1" w:rsidRDefault="002E0BAF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5A3D9A">
        <w:rPr>
          <w:rFonts w:ascii="Times New Roman" w:eastAsia="Times New Roman" w:hAnsi="Times New Roman" w:cs="Times New Roman"/>
          <w:sz w:val="24"/>
        </w:rPr>
        <w:t>ve výši 7</w:t>
      </w:r>
      <w:r w:rsidR="00C7710C">
        <w:rPr>
          <w:rFonts w:ascii="Times New Roman" w:eastAsia="Times New Roman" w:hAnsi="Times New Roman" w:cs="Times New Roman"/>
          <w:sz w:val="24"/>
        </w:rPr>
        <w:t>7</w:t>
      </w:r>
      <w:r w:rsidR="005C2ED1">
        <w:rPr>
          <w:rFonts w:ascii="Times New Roman" w:eastAsia="Times New Roman" w:hAnsi="Times New Roman" w:cs="Times New Roman"/>
          <w:sz w:val="24"/>
        </w:rPr>
        <w:t xml:space="preserve"> % z upr</w:t>
      </w:r>
      <w:r w:rsidR="00E924BA">
        <w:rPr>
          <w:rFonts w:ascii="Times New Roman" w:eastAsia="Times New Roman" w:hAnsi="Times New Roman" w:cs="Times New Roman"/>
          <w:sz w:val="24"/>
        </w:rPr>
        <w:t>aveného ročního rozpo</w:t>
      </w:r>
      <w:r>
        <w:rPr>
          <w:rFonts w:ascii="Times New Roman" w:eastAsia="Times New Roman" w:hAnsi="Times New Roman" w:cs="Times New Roman"/>
          <w:sz w:val="24"/>
        </w:rPr>
        <w:t>čtu, tj. 8</w:t>
      </w:r>
      <w:r w:rsidR="00C771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C7710C">
        <w:rPr>
          <w:rFonts w:ascii="Times New Roman" w:eastAsia="Times New Roman" w:hAnsi="Times New Roman" w:cs="Times New Roman"/>
          <w:sz w:val="24"/>
        </w:rPr>
        <w:t>098</w:t>
      </w:r>
      <w:r>
        <w:rPr>
          <w:rFonts w:ascii="Times New Roman" w:eastAsia="Times New Roman" w:hAnsi="Times New Roman" w:cs="Times New Roman"/>
          <w:sz w:val="24"/>
        </w:rPr>
        <w:t>.</w:t>
      </w:r>
      <w:r w:rsidR="00C7710C">
        <w:rPr>
          <w:rFonts w:ascii="Times New Roman" w:eastAsia="Times New Roman" w:hAnsi="Times New Roman" w:cs="Times New Roman"/>
          <w:sz w:val="24"/>
        </w:rPr>
        <w:t>448</w:t>
      </w:r>
      <w:r>
        <w:rPr>
          <w:rFonts w:ascii="Times New Roman" w:eastAsia="Times New Roman" w:hAnsi="Times New Roman" w:cs="Times New Roman"/>
          <w:sz w:val="24"/>
        </w:rPr>
        <w:t>,</w:t>
      </w:r>
      <w:r w:rsidR="00C7710C">
        <w:rPr>
          <w:rFonts w:ascii="Times New Roman" w:eastAsia="Times New Roman" w:hAnsi="Times New Roman" w:cs="Times New Roman"/>
          <w:sz w:val="24"/>
        </w:rPr>
        <w:t>07</w:t>
      </w:r>
      <w:r w:rsidR="005C2ED1"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zřizovatele byl školám poukázán</w:t>
      </w:r>
    </w:p>
    <w:p w:rsidR="005C2ED1" w:rsidRDefault="005C2ED1" w:rsidP="005C2ED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E924BA">
        <w:rPr>
          <w:rFonts w:ascii="Times New Roman" w:eastAsia="Times New Roman" w:hAnsi="Times New Roman" w:cs="Times New Roman"/>
          <w:sz w:val="24"/>
        </w:rPr>
        <w:t xml:space="preserve">          </w:t>
      </w:r>
      <w:r w:rsidR="002E0BAF">
        <w:rPr>
          <w:rFonts w:ascii="Times New Roman" w:eastAsia="Times New Roman" w:hAnsi="Times New Roman" w:cs="Times New Roman"/>
          <w:sz w:val="24"/>
        </w:rPr>
        <w:t>ve výši 3</w:t>
      </w:r>
      <w:r w:rsidR="00C7710C">
        <w:rPr>
          <w:rFonts w:ascii="Times New Roman" w:eastAsia="Times New Roman" w:hAnsi="Times New Roman" w:cs="Times New Roman"/>
          <w:sz w:val="24"/>
        </w:rPr>
        <w:t>4</w:t>
      </w:r>
      <w:r w:rsidR="002E0BAF">
        <w:rPr>
          <w:rFonts w:ascii="Times New Roman" w:eastAsia="Times New Roman" w:hAnsi="Times New Roman" w:cs="Times New Roman"/>
          <w:sz w:val="24"/>
        </w:rPr>
        <w:t>.</w:t>
      </w:r>
      <w:r w:rsidR="00C7710C">
        <w:rPr>
          <w:rFonts w:ascii="Times New Roman" w:eastAsia="Times New Roman" w:hAnsi="Times New Roman" w:cs="Times New Roman"/>
          <w:sz w:val="24"/>
        </w:rPr>
        <w:t>449</w:t>
      </w:r>
      <w:r w:rsidR="002E0BAF">
        <w:rPr>
          <w:rFonts w:ascii="Times New Roman" w:eastAsia="Times New Roman" w:hAnsi="Times New Roman" w:cs="Times New Roman"/>
          <w:sz w:val="24"/>
        </w:rPr>
        <w:t>.</w:t>
      </w:r>
      <w:r w:rsidR="00C7710C">
        <w:rPr>
          <w:rFonts w:ascii="Times New Roman" w:eastAsia="Times New Roman" w:hAnsi="Times New Roman" w:cs="Times New Roman"/>
          <w:sz w:val="24"/>
        </w:rPr>
        <w:t>789</w:t>
      </w:r>
      <w:r w:rsidR="002E0BAF">
        <w:rPr>
          <w:rFonts w:ascii="Times New Roman" w:eastAsia="Times New Roman" w:hAnsi="Times New Roman" w:cs="Times New Roman"/>
          <w:sz w:val="24"/>
        </w:rPr>
        <w:t>,</w:t>
      </w:r>
      <w:r w:rsidR="00C7710C">
        <w:rPr>
          <w:rFonts w:ascii="Times New Roman" w:eastAsia="Times New Roman" w:hAnsi="Times New Roman" w:cs="Times New Roman"/>
          <w:sz w:val="24"/>
        </w:rPr>
        <w:t>56</w:t>
      </w:r>
      <w:r w:rsidR="00DB75F2">
        <w:rPr>
          <w:rFonts w:ascii="Times New Roman" w:eastAsia="Times New Roman" w:hAnsi="Times New Roman" w:cs="Times New Roman"/>
          <w:sz w:val="24"/>
        </w:rPr>
        <w:t xml:space="preserve"> </w:t>
      </w:r>
      <w:r w:rsidR="002E0BAF">
        <w:rPr>
          <w:rFonts w:ascii="Times New Roman" w:eastAsia="Times New Roman" w:hAnsi="Times New Roman" w:cs="Times New Roman"/>
          <w:sz w:val="24"/>
        </w:rPr>
        <w:t>Kč (tj. 76</w:t>
      </w:r>
      <w:r>
        <w:rPr>
          <w:rFonts w:ascii="Times New Roman" w:eastAsia="Times New Roman" w:hAnsi="Times New Roman" w:cs="Times New Roman"/>
          <w:sz w:val="24"/>
        </w:rPr>
        <w:t xml:space="preserve"> % celoročního upraveného rozpočtu).</w:t>
      </w:r>
    </w:p>
    <w:p w:rsidR="005801A7" w:rsidRDefault="00AB75E8" w:rsidP="00AB7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AB75E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AB75E8">
        <w:rPr>
          <w:rFonts w:ascii="Times New Roman" w:eastAsia="Times New Roman" w:hAnsi="Times New Roman" w:cs="Times New Roman"/>
          <w:sz w:val="24"/>
        </w:rPr>
        <w:t xml:space="preserve"> </w:t>
      </w:r>
      <w:r w:rsidR="005C2ED1" w:rsidRPr="00AB75E8">
        <w:rPr>
          <w:rFonts w:ascii="Times New Roman" w:eastAsia="Times New Roman" w:hAnsi="Times New Roman" w:cs="Times New Roman"/>
          <w:sz w:val="24"/>
        </w:rPr>
        <w:t>vlastní</w:t>
      </w:r>
      <w:r w:rsidR="005801A7">
        <w:rPr>
          <w:rFonts w:ascii="Times New Roman" w:eastAsia="Times New Roman" w:hAnsi="Times New Roman" w:cs="Times New Roman"/>
          <w:sz w:val="24"/>
        </w:rPr>
        <w:t xml:space="preserve"> a </w:t>
      </w:r>
      <w:r w:rsidR="00E34E53" w:rsidRPr="00AB75E8">
        <w:rPr>
          <w:rFonts w:ascii="Times New Roman" w:eastAsia="Times New Roman" w:hAnsi="Times New Roman" w:cs="Times New Roman"/>
          <w:sz w:val="24"/>
        </w:rPr>
        <w:t xml:space="preserve">ostatní </w:t>
      </w:r>
      <w:r w:rsidR="005C2ED1" w:rsidRPr="00AB75E8">
        <w:rPr>
          <w:rFonts w:ascii="Times New Roman" w:eastAsia="Times New Roman" w:hAnsi="Times New Roman" w:cs="Times New Roman"/>
          <w:sz w:val="24"/>
        </w:rPr>
        <w:t>příjmy</w:t>
      </w:r>
      <w:r w:rsidR="005801A7">
        <w:rPr>
          <w:rFonts w:ascii="Times New Roman" w:eastAsia="Times New Roman" w:hAnsi="Times New Roman" w:cs="Times New Roman"/>
          <w:sz w:val="24"/>
        </w:rPr>
        <w:t>, fondy</w:t>
      </w:r>
      <w:r w:rsidR="005C2ED1" w:rsidRPr="00AB75E8">
        <w:rPr>
          <w:rFonts w:ascii="Times New Roman" w:eastAsia="Times New Roman" w:hAnsi="Times New Roman" w:cs="Times New Roman"/>
          <w:sz w:val="24"/>
        </w:rPr>
        <w:t>: příjmy ze stra</w:t>
      </w:r>
      <w:r w:rsidR="00FD4B17" w:rsidRPr="00AB75E8">
        <w:rPr>
          <w:rFonts w:ascii="Times New Roman" w:eastAsia="Times New Roman" w:hAnsi="Times New Roman" w:cs="Times New Roman"/>
          <w:sz w:val="24"/>
        </w:rPr>
        <w:t xml:space="preserve">vného, </w:t>
      </w:r>
      <w:r w:rsidR="00D63143" w:rsidRPr="00AB75E8">
        <w:rPr>
          <w:rFonts w:ascii="Times New Roman" w:eastAsia="Times New Roman" w:hAnsi="Times New Roman" w:cs="Times New Roman"/>
          <w:sz w:val="24"/>
        </w:rPr>
        <w:t>družinu</w:t>
      </w:r>
      <w:r w:rsidR="00E34E53" w:rsidRPr="00AB75E8">
        <w:rPr>
          <w:rFonts w:ascii="Times New Roman" w:eastAsia="Times New Roman" w:hAnsi="Times New Roman" w:cs="Times New Roman"/>
          <w:sz w:val="24"/>
        </w:rPr>
        <w:t>, školy v přírodě, akcí atd.</w:t>
      </w:r>
      <w:r w:rsidR="00D63143" w:rsidRPr="00AB75E8">
        <w:rPr>
          <w:rFonts w:ascii="Times New Roman" w:eastAsia="Times New Roman" w:hAnsi="Times New Roman" w:cs="Times New Roman"/>
          <w:sz w:val="24"/>
        </w:rPr>
        <w:t xml:space="preserve"> </w:t>
      </w:r>
      <w:r w:rsidR="005801A7">
        <w:rPr>
          <w:rFonts w:ascii="Times New Roman" w:eastAsia="Times New Roman" w:hAnsi="Times New Roman" w:cs="Times New Roman"/>
          <w:sz w:val="24"/>
        </w:rPr>
        <w:t xml:space="preserve"> </w:t>
      </w:r>
    </w:p>
    <w:p w:rsidR="00430E04" w:rsidRDefault="005801A7" w:rsidP="0043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D63143" w:rsidRPr="00AB75E8">
        <w:rPr>
          <w:rFonts w:ascii="Times New Roman" w:eastAsia="Times New Roman" w:hAnsi="Times New Roman" w:cs="Times New Roman"/>
          <w:sz w:val="24"/>
        </w:rPr>
        <w:t>či</w:t>
      </w:r>
      <w:r w:rsidR="002D35F0" w:rsidRPr="00AB75E8">
        <w:rPr>
          <w:rFonts w:ascii="Times New Roman" w:eastAsia="Times New Roman" w:hAnsi="Times New Roman" w:cs="Times New Roman"/>
          <w:sz w:val="24"/>
        </w:rPr>
        <w:t>nily</w:t>
      </w:r>
      <w:r>
        <w:rPr>
          <w:rFonts w:ascii="Times New Roman" w:eastAsia="Times New Roman" w:hAnsi="Times New Roman" w:cs="Times New Roman"/>
          <w:sz w:val="24"/>
        </w:rPr>
        <w:t>, fondy</w:t>
      </w:r>
      <w:r w:rsidR="00430E04">
        <w:rPr>
          <w:rFonts w:ascii="Times New Roman" w:eastAsia="Times New Roman" w:hAnsi="Times New Roman" w:cs="Times New Roman"/>
          <w:sz w:val="24"/>
        </w:rPr>
        <w:t>: 51</w:t>
      </w:r>
      <w:r w:rsidR="00C7710C" w:rsidRPr="00430E04">
        <w:rPr>
          <w:rFonts w:ascii="Times New Roman" w:eastAsia="Times New Roman" w:hAnsi="Times New Roman" w:cs="Times New Roman"/>
          <w:sz w:val="24"/>
        </w:rPr>
        <w:t>.</w:t>
      </w:r>
      <w:r w:rsidR="00430E04">
        <w:rPr>
          <w:rFonts w:ascii="Times New Roman" w:eastAsia="Times New Roman" w:hAnsi="Times New Roman" w:cs="Times New Roman"/>
          <w:sz w:val="24"/>
        </w:rPr>
        <w:t>648</w:t>
      </w:r>
      <w:r w:rsidR="00C7710C" w:rsidRPr="00430E04">
        <w:rPr>
          <w:rFonts w:ascii="Times New Roman" w:eastAsia="Times New Roman" w:hAnsi="Times New Roman" w:cs="Times New Roman"/>
          <w:sz w:val="24"/>
        </w:rPr>
        <w:t>.</w:t>
      </w:r>
      <w:r w:rsidR="00430E04">
        <w:rPr>
          <w:rFonts w:ascii="Times New Roman" w:eastAsia="Times New Roman" w:hAnsi="Times New Roman" w:cs="Times New Roman"/>
          <w:sz w:val="24"/>
        </w:rPr>
        <w:t>658</w:t>
      </w:r>
      <w:r w:rsidR="00E34E53" w:rsidRPr="00430E04">
        <w:rPr>
          <w:rFonts w:ascii="Times New Roman" w:eastAsia="Times New Roman" w:hAnsi="Times New Roman" w:cs="Times New Roman"/>
          <w:sz w:val="24"/>
        </w:rPr>
        <w:t>,</w:t>
      </w:r>
      <w:r w:rsidR="00430E04">
        <w:rPr>
          <w:rFonts w:ascii="Times New Roman" w:eastAsia="Times New Roman" w:hAnsi="Times New Roman" w:cs="Times New Roman"/>
          <w:sz w:val="24"/>
        </w:rPr>
        <w:t>51</w:t>
      </w:r>
      <w:r w:rsidR="00E34E53" w:rsidRPr="00430E04">
        <w:rPr>
          <w:rFonts w:ascii="Times New Roman" w:eastAsia="Times New Roman" w:hAnsi="Times New Roman" w:cs="Times New Roman"/>
          <w:sz w:val="24"/>
        </w:rPr>
        <w:t xml:space="preserve"> Kč</w:t>
      </w:r>
      <w:r w:rsidR="005A3D9A" w:rsidRPr="00430E04">
        <w:rPr>
          <w:rFonts w:ascii="Times New Roman" w:eastAsia="Times New Roman" w:hAnsi="Times New Roman" w:cs="Times New Roman"/>
          <w:sz w:val="24"/>
        </w:rPr>
        <w:t xml:space="preserve"> (tj. 7</w:t>
      </w:r>
      <w:r w:rsidR="00430E04">
        <w:rPr>
          <w:rFonts w:ascii="Times New Roman" w:eastAsia="Times New Roman" w:hAnsi="Times New Roman" w:cs="Times New Roman"/>
          <w:sz w:val="24"/>
        </w:rPr>
        <w:t>7</w:t>
      </w:r>
      <w:r w:rsidR="005A3D9A" w:rsidRPr="00430E04">
        <w:rPr>
          <w:rFonts w:ascii="Times New Roman" w:eastAsia="Times New Roman" w:hAnsi="Times New Roman" w:cs="Times New Roman"/>
          <w:sz w:val="24"/>
        </w:rPr>
        <w:t>,</w:t>
      </w:r>
      <w:r w:rsidR="00430E04">
        <w:rPr>
          <w:rFonts w:ascii="Times New Roman" w:eastAsia="Times New Roman" w:hAnsi="Times New Roman" w:cs="Times New Roman"/>
          <w:sz w:val="24"/>
        </w:rPr>
        <w:t>38</w:t>
      </w:r>
      <w:r w:rsidR="00C7710C" w:rsidRPr="00430E04">
        <w:rPr>
          <w:rFonts w:ascii="Times New Roman" w:eastAsia="Times New Roman" w:hAnsi="Times New Roman" w:cs="Times New Roman"/>
          <w:sz w:val="24"/>
        </w:rPr>
        <w:t xml:space="preserve"> </w:t>
      </w:r>
      <w:r w:rsidR="00E34E53" w:rsidRPr="00430E04">
        <w:rPr>
          <w:rFonts w:ascii="Times New Roman" w:eastAsia="Times New Roman" w:hAnsi="Times New Roman" w:cs="Times New Roman"/>
          <w:sz w:val="24"/>
        </w:rPr>
        <w:t xml:space="preserve">% z celoročního upraveného </w:t>
      </w:r>
    </w:p>
    <w:p w:rsidR="005C2ED1" w:rsidRPr="00430E04" w:rsidRDefault="00430E04" w:rsidP="00430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E34E53" w:rsidRPr="00430E04">
        <w:rPr>
          <w:rFonts w:ascii="Times New Roman" w:eastAsia="Times New Roman" w:hAnsi="Times New Roman" w:cs="Times New Roman"/>
          <w:sz w:val="24"/>
        </w:rPr>
        <w:t>rozpočtu</w:t>
      </w:r>
      <w:r w:rsidR="006B47F6" w:rsidRPr="00430E04">
        <w:rPr>
          <w:rFonts w:ascii="Times New Roman" w:eastAsia="Times New Roman" w:hAnsi="Times New Roman" w:cs="Times New Roman"/>
          <w:sz w:val="24"/>
        </w:rPr>
        <w:t>)</w:t>
      </w:r>
      <w:r w:rsidR="00E34E53" w:rsidRPr="00430E04">
        <w:rPr>
          <w:rFonts w:ascii="Times New Roman" w:eastAsia="Times New Roman" w:hAnsi="Times New Roman" w:cs="Times New Roman"/>
          <w:sz w:val="24"/>
        </w:rPr>
        <w:t>.</w:t>
      </w:r>
    </w:p>
    <w:p w:rsidR="005C2ED1" w:rsidRDefault="005C2ED1" w:rsidP="005C2ED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b) výdaje: čerpání finan</w:t>
      </w:r>
      <w:r w:rsidR="002E0BAF">
        <w:rPr>
          <w:rFonts w:ascii="Times New Roman" w:eastAsia="Times New Roman" w:hAnsi="Times New Roman" w:cs="Times New Roman"/>
          <w:sz w:val="24"/>
        </w:rPr>
        <w:t xml:space="preserve">čních prostředků </w:t>
      </w:r>
      <w:r w:rsidR="005A3D9A">
        <w:rPr>
          <w:rFonts w:ascii="Times New Roman" w:eastAsia="Times New Roman" w:hAnsi="Times New Roman" w:cs="Times New Roman"/>
          <w:sz w:val="24"/>
        </w:rPr>
        <w:t>bylo ve výši 77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tedy </w:t>
      </w:r>
    </w:p>
    <w:p w:rsidR="005C2ED1" w:rsidRDefault="00375B44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2E0BAF">
        <w:rPr>
          <w:rFonts w:ascii="Times New Roman" w:eastAsia="Times New Roman" w:hAnsi="Times New Roman" w:cs="Times New Roman"/>
          <w:sz w:val="24"/>
        </w:rPr>
        <w:t>85.</w:t>
      </w:r>
      <w:r w:rsidR="00430E04">
        <w:rPr>
          <w:rFonts w:ascii="Times New Roman" w:eastAsia="Times New Roman" w:hAnsi="Times New Roman" w:cs="Times New Roman"/>
          <w:sz w:val="24"/>
        </w:rPr>
        <w:t>864</w:t>
      </w:r>
      <w:r w:rsidR="002E0BAF">
        <w:rPr>
          <w:rFonts w:ascii="Times New Roman" w:eastAsia="Times New Roman" w:hAnsi="Times New Roman" w:cs="Times New Roman"/>
          <w:sz w:val="24"/>
        </w:rPr>
        <w:t>.</w:t>
      </w:r>
      <w:r w:rsidR="00430E04">
        <w:rPr>
          <w:rFonts w:ascii="Times New Roman" w:eastAsia="Times New Roman" w:hAnsi="Times New Roman" w:cs="Times New Roman"/>
          <w:sz w:val="24"/>
        </w:rPr>
        <w:t>321</w:t>
      </w:r>
      <w:r w:rsidR="002E0BAF">
        <w:rPr>
          <w:rFonts w:ascii="Times New Roman" w:eastAsia="Times New Roman" w:hAnsi="Times New Roman" w:cs="Times New Roman"/>
          <w:sz w:val="24"/>
        </w:rPr>
        <w:t>,</w:t>
      </w:r>
      <w:r w:rsidR="00430E04">
        <w:rPr>
          <w:rFonts w:ascii="Times New Roman" w:eastAsia="Times New Roman" w:hAnsi="Times New Roman" w:cs="Times New Roman"/>
          <w:sz w:val="24"/>
        </w:rPr>
        <w:t>06</w:t>
      </w:r>
      <w:r w:rsidR="002D35F0"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DB3F07">
        <w:rPr>
          <w:rFonts w:ascii="Times New Roman" w:eastAsia="Times New Roman" w:hAnsi="Times New Roman" w:cs="Times New Roman"/>
          <w:sz w:val="24"/>
        </w:rPr>
        <w:t xml:space="preserve">ZŠ skončily v hlavní činnosti se </w:t>
      </w:r>
      <w:r w:rsidR="002E0BAF">
        <w:rPr>
          <w:rFonts w:ascii="Times New Roman" w:eastAsia="Times New Roman" w:hAnsi="Times New Roman" w:cs="Times New Roman"/>
          <w:sz w:val="24"/>
        </w:rPr>
        <w:t>z</w:t>
      </w:r>
      <w:r w:rsidR="00430E04">
        <w:rPr>
          <w:rFonts w:ascii="Times New Roman" w:eastAsia="Times New Roman" w:hAnsi="Times New Roman" w:cs="Times New Roman"/>
          <w:sz w:val="24"/>
        </w:rPr>
        <w:t>iskem</w:t>
      </w:r>
      <w:r w:rsidR="002E0BAF">
        <w:rPr>
          <w:rFonts w:ascii="Times New Roman" w:eastAsia="Times New Roman" w:hAnsi="Times New Roman" w:cs="Times New Roman"/>
          <w:sz w:val="24"/>
        </w:rPr>
        <w:t xml:space="preserve"> </w:t>
      </w:r>
      <w:r w:rsidR="00430E04">
        <w:rPr>
          <w:rFonts w:ascii="Times New Roman" w:eastAsia="Times New Roman" w:hAnsi="Times New Roman" w:cs="Times New Roman"/>
          <w:sz w:val="24"/>
        </w:rPr>
        <w:t xml:space="preserve">234.127,01 </w:t>
      </w:r>
      <w:r w:rsidR="002D35F0">
        <w:rPr>
          <w:rFonts w:ascii="Times New Roman" w:eastAsia="Times New Roman" w:hAnsi="Times New Roman" w:cs="Times New Roman"/>
          <w:sz w:val="24"/>
        </w:rPr>
        <w:t xml:space="preserve">Kč.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F16026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I. 2.</w:t>
      </w:r>
      <w:r w:rsidR="005C2ED1">
        <w:rPr>
          <w:rFonts w:ascii="Times New Roman" w:eastAsia="Times New Roman" w:hAnsi="Times New Roman" w:cs="Times New Roman"/>
          <w:sz w:val="24"/>
          <w:u w:val="single"/>
        </w:rPr>
        <w:t xml:space="preserve"> Doplňková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Příjmy z </w:t>
      </w:r>
      <w:r w:rsidR="000B3786">
        <w:rPr>
          <w:rFonts w:ascii="Times New Roman" w:eastAsia="Times New Roman" w:hAnsi="Times New Roman" w:cs="Times New Roman"/>
          <w:sz w:val="24"/>
        </w:rPr>
        <w:t>doplňkové činnosti byly</w:t>
      </w:r>
      <w:r>
        <w:rPr>
          <w:rFonts w:ascii="Times New Roman" w:eastAsia="Times New Roman" w:hAnsi="Times New Roman" w:cs="Times New Roman"/>
          <w:sz w:val="24"/>
        </w:rPr>
        <w:t xml:space="preserve"> vytvořeny především příjmy za školnické byty a za prostory vho</w:t>
      </w:r>
      <w:r w:rsidR="000B3786">
        <w:rPr>
          <w:rFonts w:ascii="Times New Roman" w:eastAsia="Times New Roman" w:hAnsi="Times New Roman" w:cs="Times New Roman"/>
          <w:sz w:val="24"/>
        </w:rPr>
        <w:t>dné k pronájmu. V nákladech byly</w:t>
      </w:r>
      <w:r>
        <w:rPr>
          <w:rFonts w:ascii="Times New Roman" w:eastAsia="Times New Roman" w:hAnsi="Times New Roman" w:cs="Times New Roman"/>
          <w:sz w:val="24"/>
        </w:rPr>
        <w:t xml:space="preserve"> promítnuty zejména náklady na energie a na mzdové náklady spojené se zajištěním doplňkové činnosti.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</w:t>
      </w:r>
      <w:r w:rsidR="00DB3F07">
        <w:rPr>
          <w:rFonts w:ascii="Times New Roman" w:eastAsia="Times New Roman" w:hAnsi="Times New Roman" w:cs="Times New Roman"/>
          <w:sz w:val="24"/>
        </w:rPr>
        <w:t>ostř</w:t>
      </w:r>
      <w:r w:rsidR="005A3D9A">
        <w:rPr>
          <w:rFonts w:ascii="Times New Roman" w:eastAsia="Times New Roman" w:hAnsi="Times New Roman" w:cs="Times New Roman"/>
          <w:sz w:val="24"/>
        </w:rPr>
        <w:t xml:space="preserve">edky byly přijaty ve výši </w:t>
      </w:r>
      <w:r w:rsidR="00430E04">
        <w:rPr>
          <w:rFonts w:ascii="Times New Roman" w:eastAsia="Times New Roman" w:hAnsi="Times New Roman" w:cs="Times New Roman"/>
          <w:sz w:val="24"/>
        </w:rPr>
        <w:t>80</w:t>
      </w:r>
      <w:r w:rsidR="005A3D9A">
        <w:rPr>
          <w:rFonts w:ascii="Times New Roman" w:eastAsia="Times New Roman" w:hAnsi="Times New Roman" w:cs="Times New Roman"/>
          <w:sz w:val="24"/>
        </w:rPr>
        <w:t xml:space="preserve"> %, čerpány na 6</w:t>
      </w:r>
      <w:r w:rsidR="00430E0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% v porovnání s upraveným rozpočtem.   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ZŠ skončily celkově (tj. za hlavní a do</w:t>
      </w:r>
      <w:r w:rsidR="00DB3F07">
        <w:rPr>
          <w:rFonts w:ascii="Times New Roman" w:eastAsia="Times New Roman" w:hAnsi="Times New Roman" w:cs="Times New Roman"/>
          <w:sz w:val="24"/>
        </w:rPr>
        <w:t>p</w:t>
      </w:r>
      <w:r w:rsidR="002E0BAF">
        <w:rPr>
          <w:rFonts w:ascii="Times New Roman" w:eastAsia="Times New Roman" w:hAnsi="Times New Roman" w:cs="Times New Roman"/>
          <w:sz w:val="24"/>
        </w:rPr>
        <w:t xml:space="preserve">lňkovou činnost) se ziskem </w:t>
      </w:r>
      <w:r w:rsidR="00701780">
        <w:rPr>
          <w:rFonts w:ascii="Times New Roman" w:eastAsia="Times New Roman" w:hAnsi="Times New Roman" w:cs="Times New Roman"/>
          <w:sz w:val="24"/>
        </w:rPr>
        <w:t>4</w:t>
      </w:r>
      <w:r w:rsidR="002E0BAF">
        <w:rPr>
          <w:rFonts w:ascii="Times New Roman" w:eastAsia="Times New Roman" w:hAnsi="Times New Roman" w:cs="Times New Roman"/>
          <w:sz w:val="24"/>
        </w:rPr>
        <w:t>.</w:t>
      </w:r>
      <w:r w:rsidR="00701780">
        <w:rPr>
          <w:rFonts w:ascii="Times New Roman" w:eastAsia="Times New Roman" w:hAnsi="Times New Roman" w:cs="Times New Roman"/>
          <w:sz w:val="24"/>
        </w:rPr>
        <w:t>817</w:t>
      </w:r>
      <w:r w:rsidR="002E0BAF">
        <w:rPr>
          <w:rFonts w:ascii="Times New Roman" w:eastAsia="Times New Roman" w:hAnsi="Times New Roman" w:cs="Times New Roman"/>
          <w:sz w:val="24"/>
        </w:rPr>
        <w:t>.</w:t>
      </w:r>
      <w:r w:rsidR="00701780">
        <w:rPr>
          <w:rFonts w:ascii="Times New Roman" w:eastAsia="Times New Roman" w:hAnsi="Times New Roman" w:cs="Times New Roman"/>
          <w:sz w:val="24"/>
        </w:rPr>
        <w:t>766</w:t>
      </w:r>
      <w:r w:rsidR="002E0BAF">
        <w:rPr>
          <w:rFonts w:ascii="Times New Roman" w:eastAsia="Times New Roman" w:hAnsi="Times New Roman" w:cs="Times New Roman"/>
          <w:sz w:val="24"/>
        </w:rPr>
        <w:t>,</w:t>
      </w:r>
      <w:r w:rsidR="00701780">
        <w:rPr>
          <w:rFonts w:ascii="Times New Roman" w:eastAsia="Times New Roman" w:hAnsi="Times New Roman" w:cs="Times New Roman"/>
          <w:sz w:val="24"/>
        </w:rPr>
        <w:t>28</w:t>
      </w:r>
      <w:r w:rsidR="002E0BA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Kč</w:t>
      </w:r>
      <w:r w:rsidR="00AA7D76">
        <w:rPr>
          <w:rFonts w:ascii="Times New Roman" w:eastAsia="Times New Roman" w:hAnsi="Times New Roman" w:cs="Times New Roman"/>
          <w:sz w:val="24"/>
        </w:rPr>
        <w:t>.</w:t>
      </w:r>
    </w:p>
    <w:p w:rsidR="003659B4" w:rsidRDefault="003659B4" w:rsidP="003659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MATEŘSKÉ ŠKOLY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II.1.  Hlavní činnost</w:t>
      </w:r>
    </w:p>
    <w:p w:rsidR="005C2ED1" w:rsidRDefault="005C2ED1" w:rsidP="005C2E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od zřizovatele, vlastní zdroje a ostatní příjmy – prostředky b</w:t>
      </w:r>
      <w:r w:rsidR="008C385E">
        <w:rPr>
          <w:rFonts w:ascii="Times New Roman" w:eastAsia="Times New Roman" w:hAnsi="Times New Roman" w:cs="Times New Roman"/>
          <w:sz w:val="24"/>
        </w:rPr>
        <w:t>yly v souhrnu přijaty ve výši 75</w:t>
      </w:r>
      <w:r>
        <w:rPr>
          <w:rFonts w:ascii="Times New Roman" w:eastAsia="Times New Roman" w:hAnsi="Times New Roman" w:cs="Times New Roman"/>
          <w:sz w:val="24"/>
        </w:rPr>
        <w:t xml:space="preserve"> %</w:t>
      </w:r>
      <w:r w:rsidR="00CA64D5">
        <w:rPr>
          <w:rFonts w:ascii="Times New Roman" w:eastAsia="Times New Roman" w:hAnsi="Times New Roman" w:cs="Times New Roman"/>
          <w:sz w:val="24"/>
        </w:rPr>
        <w:t xml:space="preserve"> z rozpočtu </w:t>
      </w:r>
      <w:proofErr w:type="spellStart"/>
      <w:r w:rsidR="00CA64D5"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CA64D5">
        <w:rPr>
          <w:rFonts w:ascii="Times New Roman" w:eastAsia="Times New Roman" w:hAnsi="Times New Roman" w:cs="Times New Roman"/>
          <w:sz w:val="24"/>
        </w:rPr>
        <w:t xml:space="preserve">, tj. </w:t>
      </w:r>
      <w:r w:rsidR="00701780">
        <w:rPr>
          <w:rFonts w:ascii="Times New Roman" w:eastAsia="Times New Roman" w:hAnsi="Times New Roman" w:cs="Times New Roman"/>
          <w:sz w:val="24"/>
        </w:rPr>
        <w:t>40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701780">
        <w:rPr>
          <w:rFonts w:ascii="Times New Roman" w:eastAsia="Times New Roman" w:hAnsi="Times New Roman" w:cs="Times New Roman"/>
          <w:sz w:val="24"/>
        </w:rPr>
        <w:t>384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701780">
        <w:rPr>
          <w:rFonts w:ascii="Times New Roman" w:eastAsia="Times New Roman" w:hAnsi="Times New Roman" w:cs="Times New Roman"/>
          <w:sz w:val="24"/>
        </w:rPr>
        <w:t>907</w:t>
      </w:r>
      <w:r w:rsidR="00CA64D5">
        <w:rPr>
          <w:rFonts w:ascii="Times New Roman" w:eastAsia="Times New Roman" w:hAnsi="Times New Roman" w:cs="Times New Roman"/>
          <w:sz w:val="24"/>
        </w:rPr>
        <w:t>,</w:t>
      </w:r>
      <w:r w:rsidR="00701780">
        <w:rPr>
          <w:rFonts w:ascii="Times New Roman" w:eastAsia="Times New Roman" w:hAnsi="Times New Roman" w:cs="Times New Roman"/>
          <w:sz w:val="24"/>
        </w:rPr>
        <w:t>74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0B3786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zřizovatel: rozpočtovaný neinvestiční příspěvek byl mateřským školám poukázán </w:t>
      </w:r>
    </w:p>
    <w:p w:rsidR="005C2ED1" w:rsidRDefault="005C2ED1" w:rsidP="000B3786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 výš</w:t>
      </w:r>
      <w:r w:rsidR="00CA64D5">
        <w:rPr>
          <w:rFonts w:ascii="Times New Roman" w:eastAsia="Times New Roman" w:hAnsi="Times New Roman" w:cs="Times New Roman"/>
          <w:sz w:val="24"/>
        </w:rPr>
        <w:t>i 1</w:t>
      </w:r>
      <w:r w:rsidR="00701780">
        <w:rPr>
          <w:rFonts w:ascii="Times New Roman" w:eastAsia="Times New Roman" w:hAnsi="Times New Roman" w:cs="Times New Roman"/>
          <w:sz w:val="24"/>
        </w:rPr>
        <w:t>8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855B2A">
        <w:rPr>
          <w:rFonts w:ascii="Times New Roman" w:eastAsia="Times New Roman" w:hAnsi="Times New Roman" w:cs="Times New Roman"/>
          <w:sz w:val="24"/>
        </w:rPr>
        <w:t>464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855B2A">
        <w:rPr>
          <w:rFonts w:ascii="Times New Roman" w:eastAsia="Times New Roman" w:hAnsi="Times New Roman" w:cs="Times New Roman"/>
          <w:sz w:val="24"/>
        </w:rPr>
        <w:t>221</w:t>
      </w:r>
      <w:r w:rsidR="000B3786">
        <w:rPr>
          <w:rFonts w:ascii="Times New Roman" w:eastAsia="Times New Roman" w:hAnsi="Times New Roman" w:cs="Times New Roman"/>
          <w:sz w:val="24"/>
        </w:rPr>
        <w:t>,</w:t>
      </w:r>
      <w:r w:rsidR="00855B2A">
        <w:rPr>
          <w:rFonts w:ascii="Times New Roman" w:eastAsia="Times New Roman" w:hAnsi="Times New Roman" w:cs="Times New Roman"/>
          <w:sz w:val="24"/>
        </w:rPr>
        <w:t>2</w:t>
      </w:r>
      <w:r w:rsidR="000B3786">
        <w:rPr>
          <w:rFonts w:ascii="Times New Roman" w:eastAsia="Times New Roman" w:hAnsi="Times New Roman" w:cs="Times New Roman"/>
          <w:sz w:val="24"/>
        </w:rPr>
        <w:t>0</w:t>
      </w:r>
      <w:r w:rsidR="00CA64D5">
        <w:rPr>
          <w:rFonts w:ascii="Times New Roman" w:eastAsia="Times New Roman" w:hAnsi="Times New Roman" w:cs="Times New Roman"/>
          <w:sz w:val="24"/>
        </w:rPr>
        <w:t xml:space="preserve"> Kč, což je 7</w:t>
      </w:r>
      <w:r w:rsidR="00855B2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% celoročního upraveného rozpočtu. </w:t>
      </w:r>
    </w:p>
    <w:p w:rsidR="005C2ED1" w:rsidRPr="00855B2A" w:rsidRDefault="00855B2A" w:rsidP="00855B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5C2ED1" w:rsidRPr="00E34E53">
        <w:rPr>
          <w:rFonts w:ascii="Times New Roman" w:eastAsia="Times New Roman" w:hAnsi="Times New Roman" w:cs="Times New Roman"/>
          <w:sz w:val="24"/>
        </w:rPr>
        <w:t>lastní</w:t>
      </w:r>
      <w:r w:rsidR="00E34E53" w:rsidRPr="00E34E53">
        <w:rPr>
          <w:rFonts w:ascii="Times New Roman" w:eastAsia="Times New Roman" w:hAnsi="Times New Roman" w:cs="Times New Roman"/>
          <w:sz w:val="24"/>
        </w:rPr>
        <w:t xml:space="preserve"> a ostatní </w:t>
      </w:r>
      <w:r w:rsidR="005C2ED1" w:rsidRPr="00E34E53">
        <w:rPr>
          <w:rFonts w:ascii="Times New Roman" w:eastAsia="Times New Roman" w:hAnsi="Times New Roman" w:cs="Times New Roman"/>
          <w:sz w:val="24"/>
        </w:rPr>
        <w:t>příjmy</w:t>
      </w:r>
      <w:r>
        <w:rPr>
          <w:rFonts w:ascii="Times New Roman" w:eastAsia="Times New Roman" w:hAnsi="Times New Roman" w:cs="Times New Roman"/>
          <w:sz w:val="24"/>
        </w:rPr>
        <w:t>, fondy</w:t>
      </w:r>
      <w:r w:rsidR="005C2ED1" w:rsidRPr="00E34E53">
        <w:rPr>
          <w:rFonts w:ascii="Times New Roman" w:eastAsia="Times New Roman" w:hAnsi="Times New Roman" w:cs="Times New Roman"/>
          <w:sz w:val="24"/>
        </w:rPr>
        <w:t>: úplata za předškolní v</w:t>
      </w:r>
      <w:r w:rsidR="004051BB" w:rsidRPr="00E34E53">
        <w:rPr>
          <w:rFonts w:ascii="Times New Roman" w:eastAsia="Times New Roman" w:hAnsi="Times New Roman" w:cs="Times New Roman"/>
          <w:sz w:val="24"/>
        </w:rPr>
        <w:t xml:space="preserve">zdělávání, </w:t>
      </w:r>
      <w:r w:rsidR="000B3786" w:rsidRPr="00E34E53">
        <w:rPr>
          <w:rFonts w:ascii="Times New Roman" w:eastAsia="Times New Roman" w:hAnsi="Times New Roman" w:cs="Times New Roman"/>
          <w:sz w:val="24"/>
        </w:rPr>
        <w:t>stravné</w:t>
      </w:r>
      <w:r w:rsidR="004051BB" w:rsidRPr="00E34E53">
        <w:rPr>
          <w:rFonts w:ascii="Times New Roman" w:eastAsia="Times New Roman" w:hAnsi="Times New Roman" w:cs="Times New Roman"/>
          <w:sz w:val="24"/>
        </w:rPr>
        <w:t>, školy v přírodě a akce</w:t>
      </w:r>
      <w:r w:rsidR="00E34E53" w:rsidRPr="00E34E5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fondy</w:t>
      </w:r>
      <w:r w:rsidR="00E34E53" w:rsidRPr="00E34E53">
        <w:rPr>
          <w:rFonts w:ascii="Times New Roman" w:eastAsia="Times New Roman" w:hAnsi="Times New Roman" w:cs="Times New Roman"/>
          <w:sz w:val="24"/>
        </w:rPr>
        <w:t xml:space="preserve"> atd.</w:t>
      </w:r>
      <w:r w:rsidR="004051BB" w:rsidRPr="00E34E53">
        <w:rPr>
          <w:rFonts w:ascii="Times New Roman" w:eastAsia="Times New Roman" w:hAnsi="Times New Roman" w:cs="Times New Roman"/>
          <w:sz w:val="24"/>
        </w:rPr>
        <w:t xml:space="preserve"> </w:t>
      </w:r>
      <w:r w:rsidR="000B3786" w:rsidRPr="00E34E53">
        <w:rPr>
          <w:rFonts w:ascii="Times New Roman" w:eastAsia="Times New Roman" w:hAnsi="Times New Roman" w:cs="Times New Roman"/>
          <w:sz w:val="24"/>
        </w:rPr>
        <w:t xml:space="preserve">činily </w:t>
      </w:r>
      <w:r>
        <w:rPr>
          <w:rFonts w:ascii="Times New Roman" w:eastAsia="Times New Roman" w:hAnsi="Times New Roman" w:cs="Times New Roman"/>
          <w:sz w:val="24"/>
        </w:rPr>
        <w:t>21</w:t>
      </w:r>
      <w:r w:rsidR="00B0482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920</w:t>
      </w:r>
      <w:r w:rsidR="00B04820">
        <w:rPr>
          <w:rFonts w:ascii="Times New Roman" w:eastAsia="Times New Roman" w:hAnsi="Times New Roman" w:cs="Times New Roman"/>
          <w:sz w:val="24"/>
        </w:rPr>
        <w:t>.6</w:t>
      </w:r>
      <w:r>
        <w:rPr>
          <w:rFonts w:ascii="Times New Roman" w:eastAsia="Times New Roman" w:hAnsi="Times New Roman" w:cs="Times New Roman"/>
          <w:sz w:val="24"/>
        </w:rPr>
        <w:t>86</w:t>
      </w:r>
      <w:r w:rsidR="00B0482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52</w:t>
      </w:r>
      <w:r w:rsidR="005C2ED1" w:rsidRPr="00E34E53">
        <w:rPr>
          <w:rFonts w:ascii="Times New Roman" w:eastAsia="Times New Roman" w:hAnsi="Times New Roman" w:cs="Times New Roman"/>
          <w:sz w:val="24"/>
        </w:rPr>
        <w:t xml:space="preserve"> Kč </w:t>
      </w:r>
      <w:r w:rsidR="004C7F57">
        <w:rPr>
          <w:rFonts w:ascii="Times New Roman" w:eastAsia="Times New Roman" w:hAnsi="Times New Roman" w:cs="Times New Roman"/>
          <w:sz w:val="24"/>
        </w:rPr>
        <w:t>(tj. 7</w:t>
      </w:r>
      <w:r>
        <w:rPr>
          <w:rFonts w:ascii="Times New Roman" w:eastAsia="Times New Roman" w:hAnsi="Times New Roman" w:cs="Times New Roman"/>
          <w:sz w:val="24"/>
        </w:rPr>
        <w:t>3</w:t>
      </w:r>
      <w:r w:rsidR="004C7F5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70</w:t>
      </w:r>
      <w:r w:rsidR="005C2ED1" w:rsidRPr="00E34E53">
        <w:rPr>
          <w:rFonts w:ascii="Times New Roman" w:eastAsia="Times New Roman" w:hAnsi="Times New Roman" w:cs="Times New Roman"/>
          <w:sz w:val="24"/>
        </w:rPr>
        <w:t xml:space="preserve"> % z celoročního upraveného rozpočtu).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b)</w:t>
      </w:r>
      <w:r w:rsidR="003921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výdaje: čerpání finan</w:t>
      </w:r>
      <w:r w:rsidR="004C7F57">
        <w:rPr>
          <w:rFonts w:ascii="Times New Roman" w:eastAsia="Times New Roman" w:hAnsi="Times New Roman" w:cs="Times New Roman"/>
          <w:sz w:val="24"/>
        </w:rPr>
        <w:t>čních prostředků bylo ve výši 72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vyčerpáno bylo </w:t>
      </w:r>
    </w:p>
    <w:p w:rsidR="005C2ED1" w:rsidRDefault="003921C8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CA64D5">
        <w:rPr>
          <w:rFonts w:ascii="Times New Roman" w:eastAsia="Times New Roman" w:hAnsi="Times New Roman" w:cs="Times New Roman"/>
          <w:sz w:val="24"/>
        </w:rPr>
        <w:t>3</w:t>
      </w:r>
      <w:r w:rsidR="00855B2A">
        <w:rPr>
          <w:rFonts w:ascii="Times New Roman" w:eastAsia="Times New Roman" w:hAnsi="Times New Roman" w:cs="Times New Roman"/>
          <w:sz w:val="24"/>
        </w:rPr>
        <w:t>5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855B2A">
        <w:rPr>
          <w:rFonts w:ascii="Times New Roman" w:eastAsia="Times New Roman" w:hAnsi="Times New Roman" w:cs="Times New Roman"/>
          <w:sz w:val="24"/>
        </w:rPr>
        <w:t>102</w:t>
      </w:r>
      <w:r w:rsidR="00CA64D5">
        <w:rPr>
          <w:rFonts w:ascii="Times New Roman" w:eastAsia="Times New Roman" w:hAnsi="Times New Roman" w:cs="Times New Roman"/>
          <w:sz w:val="24"/>
        </w:rPr>
        <w:t>.</w:t>
      </w:r>
      <w:r w:rsidR="00855B2A">
        <w:rPr>
          <w:rFonts w:ascii="Times New Roman" w:eastAsia="Times New Roman" w:hAnsi="Times New Roman" w:cs="Times New Roman"/>
          <w:sz w:val="24"/>
        </w:rPr>
        <w:t>992</w:t>
      </w:r>
      <w:r w:rsidR="00CA64D5">
        <w:rPr>
          <w:rFonts w:ascii="Times New Roman" w:eastAsia="Times New Roman" w:hAnsi="Times New Roman" w:cs="Times New Roman"/>
          <w:sz w:val="24"/>
        </w:rPr>
        <w:t>,</w:t>
      </w:r>
      <w:r w:rsidR="00855B2A">
        <w:rPr>
          <w:rFonts w:ascii="Times New Roman" w:eastAsia="Times New Roman" w:hAnsi="Times New Roman" w:cs="Times New Roman"/>
          <w:sz w:val="24"/>
        </w:rPr>
        <w:t>27</w:t>
      </w:r>
      <w:r w:rsidR="005C2ED1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4051BB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4051BB" w:rsidRDefault="004051BB" w:rsidP="0040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F523D6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MŠ skončily v hlavní činnosti se ziskem </w:t>
      </w:r>
      <w:r w:rsidR="00855B2A">
        <w:rPr>
          <w:rFonts w:ascii="Times New Roman" w:eastAsia="Times New Roman" w:hAnsi="Times New Roman" w:cs="Times New Roman"/>
          <w:sz w:val="24"/>
        </w:rPr>
        <w:t xml:space="preserve">5.281.915,47 </w:t>
      </w:r>
      <w:r>
        <w:rPr>
          <w:rFonts w:ascii="Times New Roman" w:eastAsia="Times New Roman" w:hAnsi="Times New Roman" w:cs="Times New Roman"/>
          <w:sz w:val="24"/>
        </w:rPr>
        <w:t xml:space="preserve">Kč. </w:t>
      </w:r>
    </w:p>
    <w:p w:rsidR="00822298" w:rsidRDefault="00822298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2ED1" w:rsidRPr="00822298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II.2.  Doplňková činnost</w:t>
      </w:r>
    </w:p>
    <w:p w:rsidR="005C2ED1" w:rsidRDefault="0083271A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Doplňková činnost za </w:t>
      </w:r>
      <w:r w:rsidR="00B04820">
        <w:rPr>
          <w:rFonts w:ascii="Times New Roman" w:eastAsia="Times New Roman" w:hAnsi="Times New Roman" w:cs="Times New Roman"/>
          <w:sz w:val="24"/>
        </w:rPr>
        <w:t>III</w:t>
      </w:r>
      <w:r w:rsidR="006B47F6">
        <w:rPr>
          <w:rFonts w:ascii="Times New Roman" w:eastAsia="Times New Roman" w:hAnsi="Times New Roman" w:cs="Times New Roman"/>
          <w:sz w:val="24"/>
        </w:rPr>
        <w:t>. čtvrtletí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855B2A">
        <w:rPr>
          <w:rFonts w:ascii="Times New Roman" w:eastAsia="Times New Roman" w:hAnsi="Times New Roman" w:cs="Times New Roman"/>
          <w:sz w:val="24"/>
        </w:rPr>
        <w:t>5</w:t>
      </w:r>
      <w:r w:rsidR="005C2ED1">
        <w:rPr>
          <w:rFonts w:ascii="Times New Roman" w:eastAsia="Times New Roman" w:hAnsi="Times New Roman" w:cs="Times New Roman"/>
          <w:sz w:val="24"/>
        </w:rPr>
        <w:t xml:space="preserve"> se vyvíjela obdobně jako u základních škol. Pr</w:t>
      </w:r>
      <w:r w:rsidR="00B04820">
        <w:rPr>
          <w:rFonts w:ascii="Times New Roman" w:eastAsia="Times New Roman" w:hAnsi="Times New Roman" w:cs="Times New Roman"/>
          <w:sz w:val="24"/>
        </w:rPr>
        <w:t>ostředky byly při</w:t>
      </w:r>
      <w:r w:rsidR="00E30258">
        <w:rPr>
          <w:rFonts w:ascii="Times New Roman" w:eastAsia="Times New Roman" w:hAnsi="Times New Roman" w:cs="Times New Roman"/>
          <w:sz w:val="24"/>
        </w:rPr>
        <w:t xml:space="preserve">jaty ve výši </w:t>
      </w:r>
      <w:r w:rsidR="00855B2A">
        <w:rPr>
          <w:rFonts w:ascii="Times New Roman" w:eastAsia="Times New Roman" w:hAnsi="Times New Roman" w:cs="Times New Roman"/>
          <w:sz w:val="24"/>
        </w:rPr>
        <w:t>72</w:t>
      </w:r>
      <w:r w:rsidR="00E30258"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855B2A">
        <w:rPr>
          <w:rFonts w:ascii="Times New Roman" w:eastAsia="Times New Roman" w:hAnsi="Times New Roman" w:cs="Times New Roman"/>
          <w:sz w:val="24"/>
        </w:rPr>
        <w:t>40</w:t>
      </w:r>
      <w:r w:rsidR="005C2ED1">
        <w:rPr>
          <w:rFonts w:ascii="Times New Roman" w:eastAsia="Times New Roman" w:hAnsi="Times New Roman" w:cs="Times New Roman"/>
          <w:sz w:val="24"/>
        </w:rPr>
        <w:t xml:space="preserve"> % v porovnání s upraveným rozpočtem.      </w:t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4D6E95" w:rsidRPr="004D6E95" w:rsidRDefault="005C2ED1" w:rsidP="0089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MŠ skončily celkově (tj. za hlavní a do</w:t>
      </w:r>
      <w:r w:rsidR="0083271A">
        <w:rPr>
          <w:rFonts w:ascii="Times New Roman" w:eastAsia="Times New Roman" w:hAnsi="Times New Roman" w:cs="Times New Roman"/>
          <w:sz w:val="24"/>
        </w:rPr>
        <w:t>plňkovo</w:t>
      </w:r>
      <w:r w:rsidR="00822298">
        <w:rPr>
          <w:rFonts w:ascii="Times New Roman" w:eastAsia="Times New Roman" w:hAnsi="Times New Roman" w:cs="Times New Roman"/>
          <w:sz w:val="24"/>
        </w:rPr>
        <w:t>u činnost) se ziskem</w:t>
      </w:r>
      <w:r w:rsidR="00B04820">
        <w:rPr>
          <w:rFonts w:ascii="Times New Roman" w:eastAsia="Times New Roman" w:hAnsi="Times New Roman" w:cs="Times New Roman"/>
          <w:sz w:val="24"/>
        </w:rPr>
        <w:t xml:space="preserve"> </w:t>
      </w:r>
      <w:r w:rsidR="00855B2A">
        <w:rPr>
          <w:rFonts w:ascii="Times New Roman" w:eastAsia="Times New Roman" w:hAnsi="Times New Roman" w:cs="Times New Roman"/>
          <w:sz w:val="24"/>
        </w:rPr>
        <w:t>6</w:t>
      </w:r>
      <w:r w:rsidR="00B04820">
        <w:rPr>
          <w:rFonts w:ascii="Times New Roman" w:eastAsia="Times New Roman" w:hAnsi="Times New Roman" w:cs="Times New Roman"/>
          <w:sz w:val="24"/>
        </w:rPr>
        <w:t>.</w:t>
      </w:r>
      <w:r w:rsidR="004C7F57">
        <w:rPr>
          <w:rFonts w:ascii="Times New Roman" w:eastAsia="Times New Roman" w:hAnsi="Times New Roman" w:cs="Times New Roman"/>
          <w:sz w:val="24"/>
        </w:rPr>
        <w:t>1</w:t>
      </w:r>
      <w:r w:rsidR="00855B2A">
        <w:rPr>
          <w:rFonts w:ascii="Times New Roman" w:eastAsia="Times New Roman" w:hAnsi="Times New Roman" w:cs="Times New Roman"/>
          <w:sz w:val="24"/>
        </w:rPr>
        <w:t>33</w:t>
      </w:r>
      <w:r w:rsidR="004C7F57">
        <w:rPr>
          <w:rFonts w:ascii="Times New Roman" w:eastAsia="Times New Roman" w:hAnsi="Times New Roman" w:cs="Times New Roman"/>
          <w:sz w:val="24"/>
        </w:rPr>
        <w:t>.</w:t>
      </w:r>
      <w:r w:rsidR="00855B2A">
        <w:rPr>
          <w:rFonts w:ascii="Times New Roman" w:eastAsia="Times New Roman" w:hAnsi="Times New Roman" w:cs="Times New Roman"/>
          <w:sz w:val="24"/>
        </w:rPr>
        <w:t>772</w:t>
      </w:r>
      <w:r w:rsidR="00B04820">
        <w:rPr>
          <w:rFonts w:ascii="Times New Roman" w:eastAsia="Times New Roman" w:hAnsi="Times New Roman" w:cs="Times New Roman"/>
          <w:sz w:val="24"/>
        </w:rPr>
        <w:t>,</w:t>
      </w:r>
      <w:r w:rsidR="00855B2A">
        <w:rPr>
          <w:rFonts w:ascii="Times New Roman" w:eastAsia="Times New Roman" w:hAnsi="Times New Roman" w:cs="Times New Roman"/>
          <w:sz w:val="24"/>
        </w:rPr>
        <w:t>32</w:t>
      </w:r>
      <w:r>
        <w:rPr>
          <w:rFonts w:ascii="Times New Roman" w:eastAsia="Times New Roman" w:hAnsi="Times New Roman" w:cs="Times New Roman"/>
          <w:sz w:val="24"/>
        </w:rPr>
        <w:t xml:space="preserve"> Kč</w:t>
      </w:r>
      <w:r w:rsidR="00822298">
        <w:rPr>
          <w:rFonts w:ascii="Times New Roman" w:eastAsia="Times New Roman" w:hAnsi="Times New Roman" w:cs="Times New Roman"/>
          <w:sz w:val="24"/>
        </w:rPr>
        <w:t>.</w:t>
      </w:r>
    </w:p>
    <w:p w:rsidR="00822298" w:rsidRDefault="00822298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6105" w:rsidRDefault="00C36105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6105" w:rsidRDefault="00C36105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36529" w:rsidRDefault="00536529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6105" w:rsidRDefault="00C36105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145DA" w:rsidRDefault="00F145D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III. DDM STODŮLKY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F16026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III. 1.</w:t>
      </w:r>
      <w:r w:rsidR="00371AA1">
        <w:rPr>
          <w:rFonts w:ascii="Times New Roman" w:eastAsia="Times New Roman" w:hAnsi="Times New Roman" w:cs="Times New Roman"/>
          <w:sz w:val="24"/>
          <w:u w:val="single"/>
        </w:rPr>
        <w:t xml:space="preserve"> Hlavní činnost</w:t>
      </w:r>
      <w:r w:rsidR="00371AA1">
        <w:rPr>
          <w:rFonts w:ascii="Times New Roman" w:eastAsia="Times New Roman" w:hAnsi="Times New Roman" w:cs="Times New Roman"/>
          <w:sz w:val="24"/>
        </w:rPr>
        <w:t xml:space="preserve"> </w:t>
      </w:r>
    </w:p>
    <w:p w:rsidR="00371AA1" w:rsidRDefault="00371AA1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od zřizovatele, v</w:t>
      </w:r>
      <w:r w:rsidR="003921C8">
        <w:rPr>
          <w:rFonts w:ascii="Times New Roman" w:eastAsia="Times New Roman" w:hAnsi="Times New Roman" w:cs="Times New Roman"/>
          <w:sz w:val="24"/>
        </w:rPr>
        <w:t>lastní zdroje a ostatní příjmy:</w:t>
      </w:r>
      <w:r>
        <w:rPr>
          <w:rFonts w:ascii="Times New Roman" w:eastAsia="Times New Roman" w:hAnsi="Times New Roman" w:cs="Times New Roman"/>
          <w:sz w:val="24"/>
        </w:rPr>
        <w:t xml:space="preserve"> v souhrnu byly přijaty                         </w:t>
      </w:r>
    </w:p>
    <w:p w:rsidR="00371AA1" w:rsidRDefault="004C7F57" w:rsidP="00371A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výši </w:t>
      </w:r>
      <w:r w:rsidR="00536529">
        <w:rPr>
          <w:rFonts w:ascii="Times New Roman" w:eastAsia="Times New Roman" w:hAnsi="Times New Roman" w:cs="Times New Roman"/>
          <w:sz w:val="24"/>
        </w:rPr>
        <w:t>94</w:t>
      </w:r>
      <w:r w:rsidR="00371AA1">
        <w:rPr>
          <w:rFonts w:ascii="Times New Roman" w:eastAsia="Times New Roman" w:hAnsi="Times New Roman" w:cs="Times New Roman"/>
          <w:sz w:val="24"/>
        </w:rPr>
        <w:t xml:space="preserve"> % z upravené</w:t>
      </w:r>
      <w:r w:rsidR="000A1913">
        <w:rPr>
          <w:rFonts w:ascii="Times New Roman" w:eastAsia="Times New Roman" w:hAnsi="Times New Roman" w:cs="Times New Roman"/>
          <w:sz w:val="24"/>
        </w:rPr>
        <w:t>ho celoročního rozpočtu, tj. 1</w:t>
      </w:r>
      <w:r w:rsidR="00536529">
        <w:rPr>
          <w:rFonts w:ascii="Times New Roman" w:eastAsia="Times New Roman" w:hAnsi="Times New Roman" w:cs="Times New Roman"/>
          <w:sz w:val="24"/>
        </w:rPr>
        <w:t>3</w:t>
      </w:r>
      <w:r w:rsidR="000A1913">
        <w:rPr>
          <w:rFonts w:ascii="Times New Roman" w:eastAsia="Times New Roman" w:hAnsi="Times New Roman" w:cs="Times New Roman"/>
          <w:sz w:val="24"/>
        </w:rPr>
        <w:t>.</w:t>
      </w:r>
      <w:r w:rsidR="00536529">
        <w:rPr>
          <w:rFonts w:ascii="Times New Roman" w:eastAsia="Times New Roman" w:hAnsi="Times New Roman" w:cs="Times New Roman"/>
          <w:sz w:val="24"/>
        </w:rPr>
        <w:t>470</w:t>
      </w:r>
      <w:r w:rsidR="000A1913">
        <w:rPr>
          <w:rFonts w:ascii="Times New Roman" w:eastAsia="Times New Roman" w:hAnsi="Times New Roman" w:cs="Times New Roman"/>
          <w:sz w:val="24"/>
        </w:rPr>
        <w:t>.</w:t>
      </w:r>
      <w:r w:rsidR="00536529">
        <w:rPr>
          <w:rFonts w:ascii="Times New Roman" w:eastAsia="Times New Roman" w:hAnsi="Times New Roman" w:cs="Times New Roman"/>
          <w:sz w:val="24"/>
        </w:rPr>
        <w:t>685</w:t>
      </w:r>
      <w:r w:rsidR="000A1913">
        <w:rPr>
          <w:rFonts w:ascii="Times New Roman" w:eastAsia="Times New Roman" w:hAnsi="Times New Roman" w:cs="Times New Roman"/>
          <w:sz w:val="24"/>
        </w:rPr>
        <w:t>,</w:t>
      </w:r>
      <w:r w:rsidR="00536529">
        <w:rPr>
          <w:rFonts w:ascii="Times New Roman" w:eastAsia="Times New Roman" w:hAnsi="Times New Roman" w:cs="Times New Roman"/>
          <w:sz w:val="24"/>
        </w:rPr>
        <w:t>9</w:t>
      </w:r>
      <w:r w:rsidR="000A1913">
        <w:rPr>
          <w:rFonts w:ascii="Times New Roman" w:eastAsia="Times New Roman" w:hAnsi="Times New Roman" w:cs="Times New Roman"/>
          <w:sz w:val="24"/>
        </w:rPr>
        <w:t>6</w:t>
      </w:r>
      <w:r w:rsidR="00371AA1"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byl DDM</w:t>
      </w:r>
      <w:r w:rsidR="003921C8">
        <w:rPr>
          <w:rFonts w:ascii="Times New Roman" w:eastAsia="Times New Roman" w:hAnsi="Times New Roman" w:cs="Times New Roman"/>
          <w:sz w:val="24"/>
        </w:rPr>
        <w:t xml:space="preserve"> Stodůlky</w:t>
      </w:r>
      <w:r>
        <w:rPr>
          <w:rFonts w:ascii="Times New Roman" w:eastAsia="Times New Roman" w:hAnsi="Times New Roman" w:cs="Times New Roman"/>
          <w:sz w:val="24"/>
        </w:rPr>
        <w:t xml:space="preserve"> poukázán ve výši          </w:t>
      </w:r>
    </w:p>
    <w:p w:rsidR="00371AA1" w:rsidRDefault="00536529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562</w:t>
      </w:r>
      <w:r w:rsidR="000A1913">
        <w:rPr>
          <w:rFonts w:ascii="Times New Roman" w:eastAsia="Times New Roman" w:hAnsi="Times New Roman" w:cs="Times New Roman"/>
          <w:sz w:val="24"/>
        </w:rPr>
        <w:t xml:space="preserve">.500, -Kč (tj. </w:t>
      </w:r>
      <w:r w:rsidR="00C178B0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5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schváleného rozpočtu). </w:t>
      </w:r>
    </w:p>
    <w:p w:rsidR="00371AA1" w:rsidRPr="00072A2C" w:rsidRDefault="000A1913" w:rsidP="00EE2E9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371AA1">
        <w:rPr>
          <w:rFonts w:ascii="Times New Roman" w:eastAsia="Times New Roman" w:hAnsi="Times New Roman" w:cs="Times New Roman"/>
          <w:sz w:val="24"/>
        </w:rPr>
        <w:t>lastní</w:t>
      </w:r>
      <w:r>
        <w:rPr>
          <w:rFonts w:ascii="Times New Roman" w:eastAsia="Times New Roman" w:hAnsi="Times New Roman" w:cs="Times New Roman"/>
          <w:sz w:val="24"/>
        </w:rPr>
        <w:t xml:space="preserve"> a ostatní</w:t>
      </w:r>
      <w:r w:rsidR="00371AA1">
        <w:rPr>
          <w:rFonts w:ascii="Times New Roman" w:eastAsia="Times New Roman" w:hAnsi="Times New Roman" w:cs="Times New Roman"/>
          <w:sz w:val="24"/>
        </w:rPr>
        <w:t xml:space="preserve"> příjmy</w:t>
      </w:r>
      <w:r w:rsidR="00536529">
        <w:rPr>
          <w:rFonts w:ascii="Times New Roman" w:eastAsia="Times New Roman" w:hAnsi="Times New Roman" w:cs="Times New Roman"/>
          <w:sz w:val="24"/>
        </w:rPr>
        <w:t>, fondy</w:t>
      </w:r>
      <w:r w:rsidR="00371AA1">
        <w:rPr>
          <w:rFonts w:ascii="Times New Roman" w:eastAsia="Times New Roman" w:hAnsi="Times New Roman" w:cs="Times New Roman"/>
          <w:sz w:val="24"/>
        </w:rPr>
        <w:t xml:space="preserve">: úplata za kroužky, </w:t>
      </w:r>
      <w:r w:rsidR="00C178B0">
        <w:rPr>
          <w:rFonts w:ascii="Times New Roman" w:eastAsia="Times New Roman" w:hAnsi="Times New Roman" w:cs="Times New Roman"/>
          <w:sz w:val="24"/>
        </w:rPr>
        <w:t xml:space="preserve">kurzy, </w:t>
      </w:r>
      <w:proofErr w:type="gramStart"/>
      <w:r w:rsidR="00C178B0">
        <w:rPr>
          <w:rFonts w:ascii="Times New Roman" w:eastAsia="Times New Roman" w:hAnsi="Times New Roman" w:cs="Times New Roman"/>
          <w:sz w:val="24"/>
        </w:rPr>
        <w:t>tábory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atd. byly ve výši 1</w:t>
      </w:r>
      <w:r w:rsidR="00072A2C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908.185,-</w:t>
      </w:r>
      <w:r w:rsidR="00371AA1">
        <w:rPr>
          <w:rFonts w:ascii="Times New Roman" w:eastAsia="Times New Roman" w:hAnsi="Times New Roman" w:cs="Times New Roman"/>
          <w:sz w:val="24"/>
        </w:rPr>
        <w:t xml:space="preserve"> Kč</w:t>
      </w:r>
      <w:r w:rsidR="004C7F57">
        <w:rPr>
          <w:rFonts w:ascii="Times New Roman" w:eastAsia="Times New Roman" w:hAnsi="Times New Roman" w:cs="Times New Roman"/>
          <w:sz w:val="24"/>
        </w:rPr>
        <w:t xml:space="preserve"> (tj. </w:t>
      </w:r>
      <w:r w:rsidR="00072A2C">
        <w:rPr>
          <w:rFonts w:ascii="Times New Roman" w:eastAsia="Times New Roman" w:hAnsi="Times New Roman" w:cs="Times New Roman"/>
          <w:sz w:val="24"/>
        </w:rPr>
        <w:t>94</w:t>
      </w:r>
      <w:r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73</w:t>
      </w:r>
      <w:r w:rsidR="00371AA1" w:rsidRPr="000A1913">
        <w:rPr>
          <w:rFonts w:ascii="Times New Roman" w:eastAsia="Times New Roman" w:hAnsi="Times New Roman" w:cs="Times New Roman"/>
          <w:sz w:val="24"/>
        </w:rPr>
        <w:t xml:space="preserve"> % upraveného rozpočtu).</w:t>
      </w:r>
    </w:p>
    <w:p w:rsidR="00371AA1" w:rsidRDefault="00C178B0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výdaje: </w:t>
      </w:r>
      <w:r w:rsidR="00822298">
        <w:rPr>
          <w:rFonts w:ascii="Times New Roman" w:eastAsia="Times New Roman" w:hAnsi="Times New Roman" w:cs="Times New Roman"/>
          <w:sz w:val="24"/>
        </w:rPr>
        <w:t>čerpání bylo</w:t>
      </w:r>
      <w:r w:rsidR="004C7F57">
        <w:rPr>
          <w:rFonts w:ascii="Times New Roman" w:eastAsia="Times New Roman" w:hAnsi="Times New Roman" w:cs="Times New Roman"/>
          <w:sz w:val="24"/>
        </w:rPr>
        <w:t xml:space="preserve"> na úrovni </w:t>
      </w:r>
      <w:r w:rsidR="00072A2C">
        <w:rPr>
          <w:rFonts w:ascii="Times New Roman" w:eastAsia="Times New Roman" w:hAnsi="Times New Roman" w:cs="Times New Roman"/>
          <w:sz w:val="24"/>
        </w:rPr>
        <w:t>87</w:t>
      </w:r>
      <w:r w:rsidR="000A1913">
        <w:rPr>
          <w:rFonts w:ascii="Times New Roman" w:eastAsia="Times New Roman" w:hAnsi="Times New Roman" w:cs="Times New Roman"/>
          <w:sz w:val="24"/>
        </w:rPr>
        <w:t xml:space="preserve"> </w:t>
      </w:r>
      <w:r w:rsidR="00371AA1">
        <w:rPr>
          <w:rFonts w:ascii="Times New Roman" w:eastAsia="Times New Roman" w:hAnsi="Times New Roman" w:cs="Times New Roman"/>
          <w:sz w:val="24"/>
        </w:rPr>
        <w:t xml:space="preserve">% z celoročního upraveného rozpočtu –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0A1913">
        <w:rPr>
          <w:rFonts w:ascii="Times New Roman" w:eastAsia="Times New Roman" w:hAnsi="Times New Roman" w:cs="Times New Roman"/>
          <w:sz w:val="24"/>
        </w:rPr>
        <w:t>tj. 1</w:t>
      </w:r>
      <w:r w:rsidR="00072A2C">
        <w:rPr>
          <w:rFonts w:ascii="Times New Roman" w:eastAsia="Times New Roman" w:hAnsi="Times New Roman" w:cs="Times New Roman"/>
          <w:sz w:val="24"/>
        </w:rPr>
        <w:t>2</w:t>
      </w:r>
      <w:r w:rsidR="000A1913">
        <w:rPr>
          <w:rFonts w:ascii="Times New Roman" w:eastAsia="Times New Roman" w:hAnsi="Times New Roman" w:cs="Times New Roman"/>
          <w:sz w:val="24"/>
        </w:rPr>
        <w:t>.</w:t>
      </w:r>
      <w:r w:rsidR="00B04A84">
        <w:rPr>
          <w:rFonts w:ascii="Times New Roman" w:eastAsia="Times New Roman" w:hAnsi="Times New Roman" w:cs="Times New Roman"/>
          <w:sz w:val="24"/>
        </w:rPr>
        <w:t>309</w:t>
      </w:r>
      <w:r w:rsidR="000A1913">
        <w:rPr>
          <w:rFonts w:ascii="Times New Roman" w:eastAsia="Times New Roman" w:hAnsi="Times New Roman" w:cs="Times New Roman"/>
          <w:sz w:val="24"/>
        </w:rPr>
        <w:t>.</w:t>
      </w:r>
      <w:r w:rsidR="00B04A84">
        <w:rPr>
          <w:rFonts w:ascii="Times New Roman" w:eastAsia="Times New Roman" w:hAnsi="Times New Roman" w:cs="Times New Roman"/>
          <w:sz w:val="24"/>
        </w:rPr>
        <w:t>287</w:t>
      </w:r>
      <w:r w:rsidR="000A1913">
        <w:rPr>
          <w:rFonts w:ascii="Times New Roman" w:eastAsia="Times New Roman" w:hAnsi="Times New Roman" w:cs="Times New Roman"/>
          <w:sz w:val="24"/>
        </w:rPr>
        <w:t>,</w:t>
      </w:r>
      <w:r w:rsidR="00B04A84">
        <w:rPr>
          <w:rFonts w:ascii="Times New Roman" w:eastAsia="Times New Roman" w:hAnsi="Times New Roman" w:cs="Times New Roman"/>
          <w:sz w:val="24"/>
        </w:rPr>
        <w:t>32</w:t>
      </w:r>
      <w:r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C178B0" w:rsidRDefault="00C178B0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178B0" w:rsidRDefault="00C178B0" w:rsidP="00C1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F523D6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DDM Stodůlky skončil</w:t>
      </w:r>
      <w:r w:rsidR="000A1913">
        <w:rPr>
          <w:rFonts w:ascii="Times New Roman" w:eastAsia="Times New Roman" w:hAnsi="Times New Roman" w:cs="Times New Roman"/>
          <w:sz w:val="24"/>
        </w:rPr>
        <w:t xml:space="preserve"> </w:t>
      </w:r>
      <w:r w:rsidR="00F523D6">
        <w:rPr>
          <w:rFonts w:ascii="Times New Roman" w:eastAsia="Times New Roman" w:hAnsi="Times New Roman" w:cs="Times New Roman"/>
          <w:sz w:val="24"/>
        </w:rPr>
        <w:t xml:space="preserve">v hlavní </w:t>
      </w:r>
      <w:r w:rsidR="000A1913">
        <w:rPr>
          <w:rFonts w:ascii="Times New Roman" w:eastAsia="Times New Roman" w:hAnsi="Times New Roman" w:cs="Times New Roman"/>
          <w:sz w:val="24"/>
        </w:rPr>
        <w:t xml:space="preserve">činnosti se ziskem </w:t>
      </w:r>
      <w:r w:rsidR="00072A2C">
        <w:rPr>
          <w:rFonts w:ascii="Times New Roman" w:eastAsia="Times New Roman" w:hAnsi="Times New Roman" w:cs="Times New Roman"/>
          <w:sz w:val="24"/>
        </w:rPr>
        <w:t>1.</w:t>
      </w:r>
      <w:r w:rsidR="00B04A84">
        <w:rPr>
          <w:rFonts w:ascii="Times New Roman" w:eastAsia="Times New Roman" w:hAnsi="Times New Roman" w:cs="Times New Roman"/>
          <w:sz w:val="24"/>
        </w:rPr>
        <w:t>161</w:t>
      </w:r>
      <w:r w:rsidR="00072A2C">
        <w:rPr>
          <w:rFonts w:ascii="Times New Roman" w:eastAsia="Times New Roman" w:hAnsi="Times New Roman" w:cs="Times New Roman"/>
          <w:sz w:val="24"/>
        </w:rPr>
        <w:t>.</w:t>
      </w:r>
      <w:r w:rsidR="00B04A84">
        <w:rPr>
          <w:rFonts w:ascii="Times New Roman" w:eastAsia="Times New Roman" w:hAnsi="Times New Roman" w:cs="Times New Roman"/>
          <w:sz w:val="24"/>
        </w:rPr>
        <w:t>398</w:t>
      </w:r>
      <w:r w:rsidR="00072A2C">
        <w:rPr>
          <w:rFonts w:ascii="Times New Roman" w:eastAsia="Times New Roman" w:hAnsi="Times New Roman" w:cs="Times New Roman"/>
          <w:sz w:val="24"/>
        </w:rPr>
        <w:t>,</w:t>
      </w:r>
      <w:r w:rsidR="00B04A84">
        <w:rPr>
          <w:rFonts w:ascii="Times New Roman" w:eastAsia="Times New Roman" w:hAnsi="Times New Roman" w:cs="Times New Roman"/>
          <w:sz w:val="24"/>
        </w:rPr>
        <w:t>64</w:t>
      </w:r>
      <w:r w:rsidR="000A19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Kč. </w:t>
      </w:r>
    </w:p>
    <w:p w:rsidR="00C178B0" w:rsidRDefault="00C178B0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371AA1" w:rsidRDefault="00E108A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1AA1">
        <w:rPr>
          <w:rFonts w:ascii="Times New Roman" w:eastAsia="Times New Roman" w:hAnsi="Times New Roman" w:cs="Times New Roman"/>
          <w:sz w:val="24"/>
        </w:rPr>
        <w:t xml:space="preserve">   </w:t>
      </w:r>
      <w:r w:rsidR="00F16026">
        <w:rPr>
          <w:rFonts w:ascii="Times New Roman" w:eastAsia="Times New Roman" w:hAnsi="Times New Roman" w:cs="Times New Roman"/>
          <w:sz w:val="24"/>
          <w:u w:val="single"/>
        </w:rPr>
        <w:t>III. 2.</w:t>
      </w:r>
      <w:r w:rsidR="00371AA1">
        <w:rPr>
          <w:rFonts w:ascii="Times New Roman" w:eastAsia="Times New Roman" w:hAnsi="Times New Roman" w:cs="Times New Roman"/>
          <w:sz w:val="24"/>
          <w:u w:val="single"/>
        </w:rPr>
        <w:t xml:space="preserve">  Doplňková činnost</w:t>
      </w:r>
    </w:p>
    <w:p w:rsidR="004C5A3A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371AA1">
        <w:rPr>
          <w:rFonts w:ascii="Times New Roman" w:eastAsia="Times New Roman" w:hAnsi="Times New Roman" w:cs="Times New Roman"/>
          <w:sz w:val="24"/>
        </w:rPr>
        <w:t xml:space="preserve"> </w:t>
      </w:r>
      <w:r w:rsidR="007110CC">
        <w:rPr>
          <w:rFonts w:ascii="Times New Roman" w:eastAsia="Times New Roman" w:hAnsi="Times New Roman" w:cs="Times New Roman"/>
          <w:sz w:val="24"/>
        </w:rPr>
        <w:t xml:space="preserve">Příjmy z doplňkové činnosti jsou vytvořeny především za prostory vhodné k pronájmu.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71AA1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7110CC">
        <w:rPr>
          <w:rFonts w:ascii="Times New Roman" w:eastAsia="Times New Roman" w:hAnsi="Times New Roman" w:cs="Times New Roman"/>
          <w:sz w:val="24"/>
        </w:rPr>
        <w:t>Náklady jsou v souladu se směrnicí organizace účtovány k 31.12.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921C8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DDM</w:t>
      </w:r>
      <w:r w:rsidR="003921C8">
        <w:rPr>
          <w:rFonts w:ascii="Times New Roman" w:eastAsia="Times New Roman" w:hAnsi="Times New Roman" w:cs="Times New Roman"/>
          <w:sz w:val="24"/>
        </w:rPr>
        <w:t xml:space="preserve"> Stodůlky</w:t>
      </w:r>
      <w:r>
        <w:rPr>
          <w:rFonts w:ascii="Times New Roman" w:eastAsia="Times New Roman" w:hAnsi="Times New Roman" w:cs="Times New Roman"/>
          <w:sz w:val="24"/>
        </w:rPr>
        <w:t xml:space="preserve"> skončil celkově (tj. za hlavní a doplňkovou čin</w:t>
      </w:r>
      <w:r w:rsidR="00C178B0">
        <w:rPr>
          <w:rFonts w:ascii="Times New Roman" w:eastAsia="Times New Roman" w:hAnsi="Times New Roman" w:cs="Times New Roman"/>
          <w:sz w:val="24"/>
        </w:rPr>
        <w:t>nost) se ziskem</w:t>
      </w:r>
    </w:p>
    <w:p w:rsidR="00371AA1" w:rsidRDefault="000A1913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2A2C">
        <w:rPr>
          <w:rFonts w:ascii="Times New Roman" w:eastAsia="Times New Roman" w:hAnsi="Times New Roman" w:cs="Times New Roman"/>
          <w:sz w:val="24"/>
        </w:rPr>
        <w:t>1.</w:t>
      </w:r>
      <w:r w:rsidR="00B04A84">
        <w:rPr>
          <w:rFonts w:ascii="Times New Roman" w:eastAsia="Times New Roman" w:hAnsi="Times New Roman" w:cs="Times New Roman"/>
          <w:sz w:val="24"/>
        </w:rPr>
        <w:t>205</w:t>
      </w:r>
      <w:r w:rsidR="00072A2C">
        <w:rPr>
          <w:rFonts w:ascii="Times New Roman" w:eastAsia="Times New Roman" w:hAnsi="Times New Roman" w:cs="Times New Roman"/>
          <w:sz w:val="24"/>
        </w:rPr>
        <w:t>.</w:t>
      </w:r>
      <w:r w:rsidR="00B04A84">
        <w:rPr>
          <w:rFonts w:ascii="Times New Roman" w:eastAsia="Times New Roman" w:hAnsi="Times New Roman" w:cs="Times New Roman"/>
          <w:sz w:val="24"/>
        </w:rPr>
        <w:t>355</w:t>
      </w:r>
      <w:r w:rsidR="00072A2C">
        <w:rPr>
          <w:rFonts w:ascii="Times New Roman" w:eastAsia="Times New Roman" w:hAnsi="Times New Roman" w:cs="Times New Roman"/>
          <w:sz w:val="24"/>
        </w:rPr>
        <w:t>,</w:t>
      </w:r>
      <w:r w:rsidR="00B04A84">
        <w:rPr>
          <w:rFonts w:ascii="Times New Roman" w:eastAsia="Times New Roman" w:hAnsi="Times New Roman" w:cs="Times New Roman"/>
          <w:sz w:val="24"/>
        </w:rPr>
        <w:t>82</w:t>
      </w:r>
      <w:r w:rsidR="00371AA1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REKREAČNÍ OBJEKT KOZEL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F16026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IV. 1.</w:t>
      </w:r>
      <w:r w:rsidR="00371AA1">
        <w:rPr>
          <w:rFonts w:ascii="Times New Roman" w:eastAsia="Times New Roman" w:hAnsi="Times New Roman" w:cs="Times New Roman"/>
          <w:sz w:val="24"/>
          <w:u w:val="single"/>
        </w:rPr>
        <w:t xml:space="preserve"> Hlavní činnost </w:t>
      </w:r>
      <w:r w:rsidR="00371AA1">
        <w:rPr>
          <w:rFonts w:ascii="Times New Roman" w:eastAsia="Times New Roman" w:hAnsi="Times New Roman" w:cs="Times New Roman"/>
          <w:sz w:val="24"/>
        </w:rPr>
        <w:t>– zdroje od zřizovatele a vlastní zdroje</w:t>
      </w:r>
      <w:r w:rsidR="00371AA1">
        <w:rPr>
          <w:rFonts w:ascii="Times New Roman" w:eastAsia="Times New Roman" w:hAnsi="Times New Roman" w:cs="Times New Roman"/>
          <w:sz w:val="24"/>
        </w:rPr>
        <w:tab/>
      </w:r>
      <w:r w:rsidR="00371AA1">
        <w:rPr>
          <w:rFonts w:ascii="Times New Roman" w:eastAsia="Times New Roman" w:hAnsi="Times New Roman" w:cs="Times New Roman"/>
          <w:sz w:val="24"/>
        </w:rPr>
        <w:tab/>
      </w:r>
      <w:r w:rsidR="00371AA1">
        <w:rPr>
          <w:rFonts w:ascii="Times New Roman" w:eastAsia="Times New Roman" w:hAnsi="Times New Roman" w:cs="Times New Roman"/>
          <w:sz w:val="24"/>
        </w:rPr>
        <w:tab/>
      </w:r>
      <w:r w:rsidR="00371AA1"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příjmy: rekreační objekt hospodařil s prostředky od zřizovatele, z vlastních a ostatních zdrojů v souhrnu ve</w:t>
      </w:r>
      <w:r w:rsidR="004C7F57">
        <w:rPr>
          <w:rFonts w:ascii="Times New Roman" w:eastAsia="Times New Roman" w:hAnsi="Times New Roman" w:cs="Times New Roman"/>
          <w:sz w:val="24"/>
        </w:rPr>
        <w:t xml:space="preserve"> výši </w:t>
      </w:r>
      <w:r w:rsidR="00072A2C">
        <w:rPr>
          <w:rFonts w:ascii="Times New Roman" w:eastAsia="Times New Roman" w:hAnsi="Times New Roman" w:cs="Times New Roman"/>
          <w:sz w:val="24"/>
        </w:rPr>
        <w:t>2</w:t>
      </w:r>
      <w:r w:rsidR="004C7F57"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634</w:t>
      </w:r>
      <w:r w:rsidR="004C7F57"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518</w:t>
      </w:r>
      <w:r w:rsidR="004C7F57"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42</w:t>
      </w:r>
      <w:r w:rsidR="004C7F57">
        <w:rPr>
          <w:rFonts w:ascii="Times New Roman" w:eastAsia="Times New Roman" w:hAnsi="Times New Roman" w:cs="Times New Roman"/>
          <w:sz w:val="24"/>
        </w:rPr>
        <w:t xml:space="preserve"> Kč (tj. </w:t>
      </w:r>
      <w:r w:rsidR="00072A2C">
        <w:rPr>
          <w:rFonts w:ascii="Times New Roman" w:eastAsia="Times New Roman" w:hAnsi="Times New Roman" w:cs="Times New Roman"/>
          <w:sz w:val="24"/>
        </w:rPr>
        <w:t>83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příspěvek zřiz</w:t>
      </w:r>
      <w:r w:rsidR="007C3D7D">
        <w:rPr>
          <w:rFonts w:ascii="Times New Roman" w:eastAsia="Times New Roman" w:hAnsi="Times New Roman" w:cs="Times New Roman"/>
          <w:sz w:val="24"/>
        </w:rPr>
        <w:t>ovatele byl poukázán ve výši 749.98</w:t>
      </w:r>
      <w:r w:rsidR="007110CC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, -Kč</w:t>
      </w:r>
    </w:p>
    <w:p w:rsidR="00371AA1" w:rsidRDefault="007C3D7D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(tj. 75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z upraveného rozpočtu).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7110CC">
        <w:rPr>
          <w:rFonts w:ascii="Times New Roman" w:eastAsia="Times New Roman" w:hAnsi="Times New Roman" w:cs="Times New Roman"/>
          <w:sz w:val="24"/>
        </w:rPr>
        <w:t xml:space="preserve">travné a ostatní </w:t>
      </w:r>
      <w:r w:rsidR="007C3D7D">
        <w:rPr>
          <w:rFonts w:ascii="Times New Roman" w:eastAsia="Times New Roman" w:hAnsi="Times New Roman" w:cs="Times New Roman"/>
          <w:sz w:val="24"/>
        </w:rPr>
        <w:t>p</w:t>
      </w:r>
      <w:r w:rsidR="00805C1B">
        <w:rPr>
          <w:rFonts w:ascii="Times New Roman" w:eastAsia="Times New Roman" w:hAnsi="Times New Roman" w:cs="Times New Roman"/>
          <w:sz w:val="24"/>
        </w:rPr>
        <w:t xml:space="preserve">říjmy činí </w:t>
      </w:r>
      <w:r w:rsidR="00072A2C">
        <w:rPr>
          <w:rFonts w:ascii="Times New Roman" w:eastAsia="Times New Roman" w:hAnsi="Times New Roman" w:cs="Times New Roman"/>
          <w:sz w:val="24"/>
        </w:rPr>
        <w:t>1.884</w:t>
      </w:r>
      <w:r w:rsidR="00805C1B"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538</w:t>
      </w:r>
      <w:r w:rsidR="00805C1B"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42</w:t>
      </w:r>
      <w:r w:rsidR="00805C1B">
        <w:rPr>
          <w:rFonts w:ascii="Times New Roman" w:eastAsia="Times New Roman" w:hAnsi="Times New Roman" w:cs="Times New Roman"/>
          <w:sz w:val="24"/>
        </w:rPr>
        <w:t xml:space="preserve"> Kč (tj. </w:t>
      </w:r>
      <w:r w:rsidR="00072A2C">
        <w:rPr>
          <w:rFonts w:ascii="Times New Roman" w:eastAsia="Times New Roman" w:hAnsi="Times New Roman" w:cs="Times New Roman"/>
          <w:sz w:val="24"/>
        </w:rPr>
        <w:t>8</w:t>
      </w:r>
      <w:r w:rsidR="00805C1B">
        <w:rPr>
          <w:rFonts w:ascii="Times New Roman" w:eastAsia="Times New Roman" w:hAnsi="Times New Roman" w:cs="Times New Roman"/>
          <w:sz w:val="24"/>
        </w:rPr>
        <w:t>7,</w:t>
      </w:r>
      <w:r w:rsidR="00072A2C">
        <w:rPr>
          <w:rFonts w:ascii="Times New Roman" w:eastAsia="Times New Roman" w:hAnsi="Times New Roman" w:cs="Times New Roman"/>
          <w:sz w:val="24"/>
        </w:rPr>
        <w:t>38</w:t>
      </w:r>
      <w:r>
        <w:rPr>
          <w:rFonts w:ascii="Times New Roman" w:eastAsia="Times New Roman" w:hAnsi="Times New Roman" w:cs="Times New Roman"/>
          <w:sz w:val="24"/>
        </w:rPr>
        <w:t xml:space="preserve"> % celoročního z upraveného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rozpočtu).</w:t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výdaje: prost</w:t>
      </w:r>
      <w:r w:rsidR="007C3D7D">
        <w:rPr>
          <w:rFonts w:ascii="Times New Roman" w:eastAsia="Times New Roman" w:hAnsi="Times New Roman" w:cs="Times New Roman"/>
          <w:sz w:val="24"/>
        </w:rPr>
        <w:t xml:space="preserve">ředky byly vyčerpány ve výši </w:t>
      </w:r>
      <w:r w:rsidR="00072A2C">
        <w:rPr>
          <w:rFonts w:ascii="Times New Roman" w:eastAsia="Times New Roman" w:hAnsi="Times New Roman" w:cs="Times New Roman"/>
          <w:sz w:val="24"/>
        </w:rPr>
        <w:t>3</w:t>
      </w:r>
      <w:r w:rsidR="007C3D7D">
        <w:rPr>
          <w:rFonts w:ascii="Times New Roman" w:eastAsia="Times New Roman" w:hAnsi="Times New Roman" w:cs="Times New Roman"/>
          <w:sz w:val="24"/>
        </w:rPr>
        <w:t>.1</w:t>
      </w:r>
      <w:r w:rsidR="00072A2C">
        <w:rPr>
          <w:rFonts w:ascii="Times New Roman" w:eastAsia="Times New Roman" w:hAnsi="Times New Roman" w:cs="Times New Roman"/>
          <w:sz w:val="24"/>
        </w:rPr>
        <w:t>31</w:t>
      </w:r>
      <w:r w:rsidR="007C3D7D"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145</w:t>
      </w:r>
      <w:r w:rsidR="007C3D7D"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82</w:t>
      </w:r>
      <w:r w:rsidR="00E108AA">
        <w:rPr>
          <w:rFonts w:ascii="Times New Roman" w:eastAsia="Times New Roman" w:hAnsi="Times New Roman" w:cs="Times New Roman"/>
          <w:sz w:val="24"/>
        </w:rPr>
        <w:t xml:space="preserve"> Kč (tj. </w:t>
      </w:r>
      <w:r w:rsidR="00805C1B">
        <w:rPr>
          <w:rFonts w:ascii="Times New Roman" w:eastAsia="Times New Roman" w:hAnsi="Times New Roman" w:cs="Times New Roman"/>
          <w:sz w:val="24"/>
        </w:rPr>
        <w:t>9</w:t>
      </w:r>
      <w:r w:rsidR="00072A2C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E108AA" w:rsidRDefault="00E108AA" w:rsidP="00E108A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108AA" w:rsidRPr="00E108AA" w:rsidRDefault="00E108AA" w:rsidP="00E1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108AA">
        <w:rPr>
          <w:rFonts w:ascii="Times New Roman" w:eastAsia="Times New Roman" w:hAnsi="Times New Roman" w:cs="Times New Roman"/>
          <w:sz w:val="24"/>
        </w:rPr>
        <w:t xml:space="preserve">     </w:t>
      </w:r>
      <w:r w:rsidR="00F523D6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RO Kozel</w:t>
      </w:r>
      <w:r w:rsidRPr="00E108AA">
        <w:rPr>
          <w:rFonts w:ascii="Times New Roman" w:eastAsia="Times New Roman" w:hAnsi="Times New Roman" w:cs="Times New Roman"/>
          <w:sz w:val="24"/>
        </w:rPr>
        <w:t xml:space="preserve"> skončil v</w:t>
      </w:r>
      <w:r w:rsidR="007C3D7D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hlavní</w:t>
      </w:r>
      <w:r w:rsidR="007C3D7D">
        <w:rPr>
          <w:rFonts w:ascii="Times New Roman" w:eastAsia="Times New Roman" w:hAnsi="Times New Roman" w:cs="Times New Roman"/>
          <w:sz w:val="24"/>
        </w:rPr>
        <w:t xml:space="preserve"> </w:t>
      </w:r>
      <w:r w:rsidRPr="00E108AA">
        <w:rPr>
          <w:rFonts w:ascii="Times New Roman" w:eastAsia="Times New Roman" w:hAnsi="Times New Roman" w:cs="Times New Roman"/>
          <w:sz w:val="24"/>
        </w:rPr>
        <w:t xml:space="preserve">činnosti se </w:t>
      </w:r>
      <w:r w:rsidR="007C3D7D">
        <w:rPr>
          <w:rFonts w:ascii="Times New Roman" w:eastAsia="Times New Roman" w:hAnsi="Times New Roman" w:cs="Times New Roman"/>
          <w:sz w:val="24"/>
        </w:rPr>
        <w:t xml:space="preserve">ztrátou </w:t>
      </w:r>
      <w:r w:rsidR="00072A2C">
        <w:rPr>
          <w:rFonts w:ascii="Times New Roman" w:eastAsia="Times New Roman" w:hAnsi="Times New Roman" w:cs="Times New Roman"/>
          <w:sz w:val="24"/>
        </w:rPr>
        <w:t>496</w:t>
      </w:r>
      <w:r w:rsidR="007C3D7D">
        <w:rPr>
          <w:rFonts w:ascii="Times New Roman" w:eastAsia="Times New Roman" w:hAnsi="Times New Roman" w:cs="Times New Roman"/>
          <w:sz w:val="24"/>
        </w:rPr>
        <w:t>.6</w:t>
      </w:r>
      <w:r w:rsidR="00072A2C">
        <w:rPr>
          <w:rFonts w:ascii="Times New Roman" w:eastAsia="Times New Roman" w:hAnsi="Times New Roman" w:cs="Times New Roman"/>
          <w:sz w:val="24"/>
        </w:rPr>
        <w:t>27</w:t>
      </w:r>
      <w:r w:rsidR="007C3D7D"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40</w:t>
      </w:r>
      <w:r w:rsidR="007C3D7D">
        <w:rPr>
          <w:rFonts w:ascii="Times New Roman" w:eastAsia="Times New Roman" w:hAnsi="Times New Roman" w:cs="Times New Roman"/>
          <w:sz w:val="24"/>
        </w:rPr>
        <w:t xml:space="preserve"> </w:t>
      </w:r>
      <w:r w:rsidRPr="00E108AA">
        <w:rPr>
          <w:rFonts w:ascii="Times New Roman" w:eastAsia="Times New Roman" w:hAnsi="Times New Roman" w:cs="Times New Roman"/>
          <w:sz w:val="24"/>
        </w:rPr>
        <w:t xml:space="preserve">Kč. </w:t>
      </w:r>
    </w:p>
    <w:p w:rsidR="00371AA1" w:rsidRDefault="00E108AA" w:rsidP="003921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E108AA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371AA1" w:rsidRDefault="00F16026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IV. 2.</w:t>
      </w:r>
      <w:r w:rsidR="00371AA1">
        <w:rPr>
          <w:rFonts w:ascii="Times New Roman" w:eastAsia="Times New Roman" w:hAnsi="Times New Roman" w:cs="Times New Roman"/>
          <w:sz w:val="24"/>
          <w:u w:val="single"/>
        </w:rPr>
        <w:t xml:space="preserve">  Doplňková činnost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Pr</w:t>
      </w:r>
      <w:r w:rsidR="00E30258">
        <w:rPr>
          <w:rFonts w:ascii="Times New Roman" w:eastAsia="Times New Roman" w:hAnsi="Times New Roman" w:cs="Times New Roman"/>
          <w:sz w:val="24"/>
        </w:rPr>
        <w:t xml:space="preserve">ostředky byly přijaty ve výši </w:t>
      </w:r>
      <w:r w:rsidR="00072A2C">
        <w:rPr>
          <w:rFonts w:ascii="Times New Roman" w:eastAsia="Times New Roman" w:hAnsi="Times New Roman" w:cs="Times New Roman"/>
          <w:sz w:val="24"/>
        </w:rPr>
        <w:t>92</w:t>
      </w:r>
      <w:r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072A2C">
        <w:rPr>
          <w:rFonts w:ascii="Times New Roman" w:eastAsia="Times New Roman" w:hAnsi="Times New Roman" w:cs="Times New Roman"/>
          <w:sz w:val="24"/>
        </w:rPr>
        <w:t>41</w:t>
      </w:r>
      <w:r>
        <w:rPr>
          <w:rFonts w:ascii="Times New Roman" w:eastAsia="Times New Roman" w:hAnsi="Times New Roman" w:cs="Times New Roman"/>
          <w:sz w:val="24"/>
        </w:rPr>
        <w:t xml:space="preserve"> % v porovnání s upraveným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rozpočtem.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 Kozel skončil celkově (tj. za hlavní a d</w:t>
      </w:r>
      <w:r w:rsidR="00E108AA">
        <w:rPr>
          <w:rFonts w:ascii="Times New Roman" w:eastAsia="Times New Roman" w:hAnsi="Times New Roman" w:cs="Times New Roman"/>
          <w:sz w:val="24"/>
        </w:rPr>
        <w:t>oplňkovo</w:t>
      </w:r>
      <w:r w:rsidR="007C3D7D">
        <w:rPr>
          <w:rFonts w:ascii="Times New Roman" w:eastAsia="Times New Roman" w:hAnsi="Times New Roman" w:cs="Times New Roman"/>
          <w:sz w:val="24"/>
        </w:rPr>
        <w:t xml:space="preserve">u činnost) se ziskem </w:t>
      </w:r>
      <w:r w:rsidR="00072A2C">
        <w:rPr>
          <w:rFonts w:ascii="Times New Roman" w:eastAsia="Times New Roman" w:hAnsi="Times New Roman" w:cs="Times New Roman"/>
          <w:sz w:val="24"/>
        </w:rPr>
        <w:t>84</w:t>
      </w:r>
      <w:r w:rsidR="007C3D7D">
        <w:rPr>
          <w:rFonts w:ascii="Times New Roman" w:eastAsia="Times New Roman" w:hAnsi="Times New Roman" w:cs="Times New Roman"/>
          <w:sz w:val="24"/>
        </w:rPr>
        <w:t>.</w:t>
      </w:r>
      <w:r w:rsidR="00072A2C">
        <w:rPr>
          <w:rFonts w:ascii="Times New Roman" w:eastAsia="Times New Roman" w:hAnsi="Times New Roman" w:cs="Times New Roman"/>
          <w:sz w:val="24"/>
        </w:rPr>
        <w:t>584</w:t>
      </w:r>
      <w:r w:rsidR="007C3D7D">
        <w:rPr>
          <w:rFonts w:ascii="Times New Roman" w:eastAsia="Times New Roman" w:hAnsi="Times New Roman" w:cs="Times New Roman"/>
          <w:sz w:val="24"/>
        </w:rPr>
        <w:t>,</w:t>
      </w:r>
      <w:r w:rsidR="00072A2C">
        <w:rPr>
          <w:rFonts w:ascii="Times New Roman" w:eastAsia="Times New Roman" w:hAnsi="Times New Roman" w:cs="Times New Roman"/>
          <w:sz w:val="24"/>
        </w:rPr>
        <w:t>09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2D9D" w:rsidRDefault="00E22D9D"/>
    <w:sectPr w:rsidR="00E22D9D" w:rsidSect="00B160D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89" w:rsidRDefault="00344789" w:rsidP="005C2ED1">
      <w:pPr>
        <w:spacing w:after="0" w:line="240" w:lineRule="auto"/>
      </w:pPr>
      <w:r>
        <w:separator/>
      </w:r>
    </w:p>
  </w:endnote>
  <w:endnote w:type="continuationSeparator" w:id="0">
    <w:p w:rsidR="00344789" w:rsidRDefault="00344789" w:rsidP="005C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16" w:rsidRDefault="000B134F">
    <w:pPr>
      <w:pStyle w:val="Zpat"/>
    </w:pPr>
    <w:r>
      <w:t xml:space="preserve">                                                                                                                                                               </w:t>
    </w:r>
    <w:r w:rsidR="004F41D6">
      <w:t xml:space="preserve">   </w:t>
    </w:r>
    <w:r>
      <w:t xml:space="preserve">      </w:t>
    </w:r>
    <w:r w:rsidR="004F41D6">
      <w:t xml:space="preserve">    </w:t>
    </w:r>
    <w:r>
      <w:t>84</w:t>
    </w:r>
    <w:r w:rsidR="004F41D6"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930428"/>
      <w:docPartObj>
        <w:docPartGallery w:val="Page Numbers (Bottom of Page)"/>
        <w:docPartUnique/>
      </w:docPartObj>
    </w:sdtPr>
    <w:sdtEndPr/>
    <w:sdtContent>
      <w:p w:rsidR="00404579" w:rsidRDefault="004045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1B">
          <w:rPr>
            <w:noProof/>
          </w:rPr>
          <w:t>97</w:t>
        </w:r>
        <w:r>
          <w:fldChar w:fldCharType="end"/>
        </w:r>
      </w:p>
    </w:sdtContent>
  </w:sdt>
  <w:p w:rsidR="000B134F" w:rsidRDefault="000B13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2327100"/>
      <w:docPartObj>
        <w:docPartGallery w:val="Page Numbers (Bottom of Page)"/>
        <w:docPartUnique/>
      </w:docPartObj>
    </w:sdtPr>
    <w:sdtEndPr/>
    <w:sdtContent>
      <w:p w:rsidR="00404579" w:rsidRDefault="004045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1B">
          <w:rPr>
            <w:noProof/>
          </w:rPr>
          <w:t>94</w:t>
        </w:r>
        <w:r>
          <w:fldChar w:fldCharType="end"/>
        </w:r>
      </w:p>
    </w:sdtContent>
  </w:sdt>
  <w:p w:rsidR="00AE7433" w:rsidRDefault="00AE7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89" w:rsidRDefault="00344789" w:rsidP="005C2ED1">
      <w:pPr>
        <w:spacing w:after="0" w:line="240" w:lineRule="auto"/>
      </w:pPr>
      <w:r>
        <w:separator/>
      </w:r>
    </w:p>
  </w:footnote>
  <w:footnote w:type="continuationSeparator" w:id="0">
    <w:p w:rsidR="00344789" w:rsidRDefault="00344789" w:rsidP="005C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DAD"/>
    <w:multiLevelType w:val="hybridMultilevel"/>
    <w:tmpl w:val="69A07528"/>
    <w:lvl w:ilvl="0" w:tplc="040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3C22"/>
    <w:multiLevelType w:val="hybridMultilevel"/>
    <w:tmpl w:val="5A340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4A07"/>
    <w:multiLevelType w:val="hybridMultilevel"/>
    <w:tmpl w:val="25FEE0B6"/>
    <w:lvl w:ilvl="0" w:tplc="1A3A62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F06094E"/>
    <w:multiLevelType w:val="hybridMultilevel"/>
    <w:tmpl w:val="8E746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A0E4A"/>
    <w:multiLevelType w:val="hybridMultilevel"/>
    <w:tmpl w:val="749AA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59"/>
    <w:rsid w:val="00020777"/>
    <w:rsid w:val="00072A2C"/>
    <w:rsid w:val="00077B0E"/>
    <w:rsid w:val="00083C40"/>
    <w:rsid w:val="00090A51"/>
    <w:rsid w:val="000A1913"/>
    <w:rsid w:val="000B134F"/>
    <w:rsid w:val="000B3786"/>
    <w:rsid w:val="000C0129"/>
    <w:rsid w:val="000E3B59"/>
    <w:rsid w:val="000F7E15"/>
    <w:rsid w:val="00100311"/>
    <w:rsid w:val="00126CA6"/>
    <w:rsid w:val="001C0D83"/>
    <w:rsid w:val="001F3EE2"/>
    <w:rsid w:val="00260603"/>
    <w:rsid w:val="002B3227"/>
    <w:rsid w:val="002C3B3D"/>
    <w:rsid w:val="002D35F0"/>
    <w:rsid w:val="002D61D5"/>
    <w:rsid w:val="002E0BAF"/>
    <w:rsid w:val="00312EC0"/>
    <w:rsid w:val="00344789"/>
    <w:rsid w:val="003659B4"/>
    <w:rsid w:val="00371AA1"/>
    <w:rsid w:val="00375B44"/>
    <w:rsid w:val="003849A2"/>
    <w:rsid w:val="003921C8"/>
    <w:rsid w:val="003C24E2"/>
    <w:rsid w:val="00404579"/>
    <w:rsid w:val="004051BB"/>
    <w:rsid w:val="00416F59"/>
    <w:rsid w:val="00430E04"/>
    <w:rsid w:val="00463FC6"/>
    <w:rsid w:val="004B2766"/>
    <w:rsid w:val="004C5A3A"/>
    <w:rsid w:val="004C7F57"/>
    <w:rsid w:val="004D6E95"/>
    <w:rsid w:val="004F41D6"/>
    <w:rsid w:val="00536529"/>
    <w:rsid w:val="0056781A"/>
    <w:rsid w:val="005801A7"/>
    <w:rsid w:val="005A3D9A"/>
    <w:rsid w:val="005C2ED1"/>
    <w:rsid w:val="00627D99"/>
    <w:rsid w:val="00647470"/>
    <w:rsid w:val="006920C4"/>
    <w:rsid w:val="006A4819"/>
    <w:rsid w:val="006A74A5"/>
    <w:rsid w:val="006B47F6"/>
    <w:rsid w:val="00701780"/>
    <w:rsid w:val="007110CC"/>
    <w:rsid w:val="007B0D41"/>
    <w:rsid w:val="007C3D7D"/>
    <w:rsid w:val="007C3F0C"/>
    <w:rsid w:val="007C7298"/>
    <w:rsid w:val="007D027A"/>
    <w:rsid w:val="00805C1B"/>
    <w:rsid w:val="00816B2E"/>
    <w:rsid w:val="00822298"/>
    <w:rsid w:val="0083271A"/>
    <w:rsid w:val="008408D4"/>
    <w:rsid w:val="00855387"/>
    <w:rsid w:val="00855B2A"/>
    <w:rsid w:val="00897874"/>
    <w:rsid w:val="008A1CDB"/>
    <w:rsid w:val="008C385E"/>
    <w:rsid w:val="009B40CE"/>
    <w:rsid w:val="009C5EEA"/>
    <w:rsid w:val="00AA1092"/>
    <w:rsid w:val="00AA7D76"/>
    <w:rsid w:val="00AB30B9"/>
    <w:rsid w:val="00AB75E8"/>
    <w:rsid w:val="00AC0AEF"/>
    <w:rsid w:val="00AC6AD9"/>
    <w:rsid w:val="00AE7433"/>
    <w:rsid w:val="00B0456D"/>
    <w:rsid w:val="00B04820"/>
    <w:rsid w:val="00B04A84"/>
    <w:rsid w:val="00B160D8"/>
    <w:rsid w:val="00B23E9C"/>
    <w:rsid w:val="00B7466D"/>
    <w:rsid w:val="00B81464"/>
    <w:rsid w:val="00B92A22"/>
    <w:rsid w:val="00BA3980"/>
    <w:rsid w:val="00BC2102"/>
    <w:rsid w:val="00C178B0"/>
    <w:rsid w:val="00C36105"/>
    <w:rsid w:val="00C613FE"/>
    <w:rsid w:val="00C70BE1"/>
    <w:rsid w:val="00C7710C"/>
    <w:rsid w:val="00C8111F"/>
    <w:rsid w:val="00C90EA8"/>
    <w:rsid w:val="00CA64D5"/>
    <w:rsid w:val="00CE10E2"/>
    <w:rsid w:val="00CF4309"/>
    <w:rsid w:val="00D2258E"/>
    <w:rsid w:val="00D53E16"/>
    <w:rsid w:val="00D62173"/>
    <w:rsid w:val="00D63143"/>
    <w:rsid w:val="00D7685D"/>
    <w:rsid w:val="00D80524"/>
    <w:rsid w:val="00D92999"/>
    <w:rsid w:val="00DB3F07"/>
    <w:rsid w:val="00DB75F2"/>
    <w:rsid w:val="00DC3D0F"/>
    <w:rsid w:val="00DC5464"/>
    <w:rsid w:val="00E108AA"/>
    <w:rsid w:val="00E22D9D"/>
    <w:rsid w:val="00E24351"/>
    <w:rsid w:val="00E30258"/>
    <w:rsid w:val="00E34E53"/>
    <w:rsid w:val="00E924BA"/>
    <w:rsid w:val="00EB2D52"/>
    <w:rsid w:val="00ED3479"/>
    <w:rsid w:val="00EE2E9D"/>
    <w:rsid w:val="00F0425F"/>
    <w:rsid w:val="00F05D72"/>
    <w:rsid w:val="00F13368"/>
    <w:rsid w:val="00F145DA"/>
    <w:rsid w:val="00F16026"/>
    <w:rsid w:val="00F422B8"/>
    <w:rsid w:val="00F523D6"/>
    <w:rsid w:val="00F63D8A"/>
    <w:rsid w:val="00F643D7"/>
    <w:rsid w:val="00F70BA5"/>
    <w:rsid w:val="00FD4B17"/>
    <w:rsid w:val="00FE0BD2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7B9CF-F3FF-438A-9D62-2E23DA4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ED1"/>
    <w:pPr>
      <w:spacing w:after="160" w:line="256" w:lineRule="auto"/>
    </w:pPr>
    <w:rPr>
      <w:rFonts w:asciiTheme="minorHAnsi" w:eastAsiaTheme="minorEastAsia" w:hAnsiTheme="minorHAns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E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ED1"/>
    <w:rPr>
      <w:rFonts w:asciiTheme="minorHAnsi" w:eastAsiaTheme="minorEastAsia" w:hAnsi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ED1"/>
    <w:rPr>
      <w:rFonts w:asciiTheme="minorHAnsi" w:eastAsiaTheme="minorEastAsia" w:hAnsi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D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3B2D-AB08-482C-B9E9-77B18440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5864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DvorakovaZ</dc:creator>
  <cp:lastModifiedBy>Švorcová Martina Ing. (P13)</cp:lastModifiedBy>
  <cp:revision>2</cp:revision>
  <cp:lastPrinted>2025-11-05T13:46:00Z</cp:lastPrinted>
  <dcterms:created xsi:type="dcterms:W3CDTF">2025-11-11T09:23:00Z</dcterms:created>
  <dcterms:modified xsi:type="dcterms:W3CDTF">2025-11-11T09:23:00Z</dcterms:modified>
  <cp:contentStatus/>
</cp:coreProperties>
</file>