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98" w:rsidRPr="007822C0" w:rsidRDefault="003A1298" w:rsidP="003A1298">
      <w:pPr>
        <w:spacing w:after="120"/>
        <w:ind w:left="709" w:hanging="567"/>
        <w:jc w:val="center"/>
        <w:rPr>
          <w:b/>
          <w:sz w:val="32"/>
          <w:szCs w:val="32"/>
          <w:u w:val="single"/>
        </w:rPr>
      </w:pPr>
      <w:r w:rsidRPr="007822C0">
        <w:rPr>
          <w:b/>
          <w:sz w:val="32"/>
          <w:szCs w:val="32"/>
          <w:u w:val="single"/>
        </w:rPr>
        <w:t xml:space="preserve">Komentář </w:t>
      </w:r>
    </w:p>
    <w:p w:rsidR="00F01425" w:rsidRDefault="003A1298" w:rsidP="005F5026">
      <w:pPr>
        <w:ind w:left="709" w:hanging="567"/>
        <w:jc w:val="center"/>
        <w:rPr>
          <w:b/>
          <w:sz w:val="28"/>
          <w:szCs w:val="28"/>
          <w:u w:val="single"/>
        </w:rPr>
      </w:pPr>
      <w:r w:rsidRPr="007822C0">
        <w:rPr>
          <w:b/>
          <w:sz w:val="28"/>
          <w:szCs w:val="28"/>
          <w:u w:val="single"/>
        </w:rPr>
        <w:t>k rozboru hospodaření Střediska so</w:t>
      </w:r>
      <w:r>
        <w:rPr>
          <w:b/>
          <w:sz w:val="28"/>
          <w:szCs w:val="28"/>
          <w:u w:val="single"/>
        </w:rPr>
        <w:t xml:space="preserve">ciálních služeb Prahy 13 </w:t>
      </w:r>
    </w:p>
    <w:p w:rsidR="003A1298" w:rsidRPr="005F5026" w:rsidRDefault="00457BB7" w:rsidP="005F5026">
      <w:pPr>
        <w:ind w:left="709" w:hanging="567"/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 xml:space="preserve">za </w:t>
      </w:r>
      <w:r w:rsidR="00AA5DD3">
        <w:rPr>
          <w:b/>
          <w:sz w:val="28"/>
          <w:szCs w:val="28"/>
          <w:u w:val="single"/>
        </w:rPr>
        <w:t xml:space="preserve">1. - </w:t>
      </w:r>
      <w:r w:rsidR="005123DF">
        <w:rPr>
          <w:b/>
          <w:sz w:val="28"/>
          <w:szCs w:val="28"/>
          <w:u w:val="single"/>
        </w:rPr>
        <w:t>3. čtvrtletí</w:t>
      </w:r>
      <w:r w:rsidR="00C55FF8">
        <w:rPr>
          <w:b/>
          <w:sz w:val="28"/>
          <w:szCs w:val="28"/>
          <w:u w:val="single"/>
        </w:rPr>
        <w:t xml:space="preserve"> 2022</w:t>
      </w:r>
    </w:p>
    <w:p w:rsidR="003A1298" w:rsidRDefault="003A1298" w:rsidP="003A1298">
      <w:pPr>
        <w:rPr>
          <w:b/>
        </w:rPr>
      </w:pPr>
    </w:p>
    <w:p w:rsidR="001D1817" w:rsidRDefault="001D1817" w:rsidP="003A1298">
      <w:pPr>
        <w:rPr>
          <w:b/>
        </w:rPr>
      </w:pPr>
    </w:p>
    <w:p w:rsidR="003A1298" w:rsidRPr="005E3EA2" w:rsidRDefault="003A1298" w:rsidP="00F01425">
      <w:pPr>
        <w:rPr>
          <w:b/>
          <w:sz w:val="28"/>
          <w:szCs w:val="28"/>
          <w:u w:val="single"/>
        </w:rPr>
      </w:pPr>
      <w:proofErr w:type="gramStart"/>
      <w:r w:rsidRPr="005E3EA2">
        <w:rPr>
          <w:b/>
          <w:sz w:val="28"/>
          <w:szCs w:val="28"/>
          <w:u w:val="single"/>
        </w:rPr>
        <w:t xml:space="preserve">H L A V N Í </w:t>
      </w:r>
      <w:r w:rsidR="00F01425" w:rsidRPr="005E3EA2">
        <w:rPr>
          <w:b/>
          <w:sz w:val="28"/>
          <w:szCs w:val="28"/>
          <w:u w:val="single"/>
        </w:rPr>
        <w:t xml:space="preserve"> </w:t>
      </w:r>
      <w:r w:rsidRPr="005E3EA2">
        <w:rPr>
          <w:b/>
          <w:sz w:val="28"/>
          <w:szCs w:val="28"/>
          <w:u w:val="single"/>
        </w:rPr>
        <w:t xml:space="preserve"> Č I N </w:t>
      </w:r>
      <w:proofErr w:type="spellStart"/>
      <w:r w:rsidRPr="005E3EA2">
        <w:rPr>
          <w:b/>
          <w:sz w:val="28"/>
          <w:szCs w:val="28"/>
          <w:u w:val="single"/>
        </w:rPr>
        <w:t>N</w:t>
      </w:r>
      <w:proofErr w:type="spellEnd"/>
      <w:r w:rsidRPr="005E3EA2">
        <w:rPr>
          <w:b/>
          <w:sz w:val="28"/>
          <w:szCs w:val="28"/>
          <w:u w:val="single"/>
        </w:rPr>
        <w:t xml:space="preserve"> O S T</w:t>
      </w:r>
      <w:proofErr w:type="gramEnd"/>
    </w:p>
    <w:p w:rsidR="003A1298" w:rsidRPr="005E3EA2" w:rsidRDefault="003A1298" w:rsidP="00F01425">
      <w:pPr>
        <w:rPr>
          <w:b/>
          <w:sz w:val="28"/>
          <w:szCs w:val="28"/>
          <w:u w:val="single"/>
        </w:rPr>
      </w:pPr>
    </w:p>
    <w:p w:rsidR="003A1298" w:rsidRPr="005E3EA2" w:rsidRDefault="00D75400" w:rsidP="00F01425">
      <w:pPr>
        <w:spacing w:after="120"/>
        <w:rPr>
          <w:b/>
          <w:sz w:val="28"/>
          <w:szCs w:val="28"/>
          <w:u w:val="single"/>
        </w:rPr>
      </w:pPr>
      <w:r w:rsidRPr="005E3EA2">
        <w:rPr>
          <w:b/>
          <w:sz w:val="28"/>
          <w:szCs w:val="28"/>
          <w:u w:val="single"/>
        </w:rPr>
        <w:t>Neinvestiční příspěvky, transfery a výnosy</w:t>
      </w:r>
    </w:p>
    <w:p w:rsidR="003A1298" w:rsidRPr="00FD1842" w:rsidRDefault="008F2CB8" w:rsidP="00F01425">
      <w:pPr>
        <w:spacing w:after="120"/>
      </w:pPr>
      <w:r>
        <w:t>Finanční prostředky</w:t>
      </w:r>
      <w:r w:rsidR="003A5187">
        <w:t>,</w:t>
      </w:r>
      <w:r>
        <w:t xml:space="preserve"> se kterými hospodaří </w:t>
      </w:r>
      <w:r w:rsidR="003A1298">
        <w:t>Středisk</w:t>
      </w:r>
      <w:r>
        <w:t>o</w:t>
      </w:r>
      <w:r w:rsidR="003A1298">
        <w:t xml:space="preserve"> sociáln</w:t>
      </w:r>
      <w:r w:rsidR="00D35242">
        <w:t>ích služeb Prahy 13 (dále jen „s</w:t>
      </w:r>
      <w:r w:rsidR="003A1298">
        <w:t>tředisko“)</w:t>
      </w:r>
      <w:r w:rsidR="00CE06F4">
        <w:t>, jsou v příjmové části tvořeny:</w:t>
      </w:r>
    </w:p>
    <w:p w:rsidR="003A1298" w:rsidRPr="00FD1842" w:rsidRDefault="00D75400" w:rsidP="00440C17">
      <w:pPr>
        <w:pStyle w:val="Odstavecseseznamem"/>
        <w:numPr>
          <w:ilvl w:val="0"/>
          <w:numId w:val="1"/>
        </w:numPr>
      </w:pPr>
      <w:r w:rsidRPr="00FD1842">
        <w:t>neinvestiční</w:t>
      </w:r>
      <w:r w:rsidR="00171271" w:rsidRPr="00FD1842">
        <w:t>m</w:t>
      </w:r>
      <w:r w:rsidRPr="00FD1842">
        <w:t xml:space="preserve"> příspěv</w:t>
      </w:r>
      <w:r w:rsidR="00171271" w:rsidRPr="00FD1842">
        <w:t>kem</w:t>
      </w:r>
      <w:r w:rsidRPr="00FD1842">
        <w:t xml:space="preserve"> od </w:t>
      </w:r>
      <w:r w:rsidR="003A1298" w:rsidRPr="00FD1842">
        <w:t>MČ ve výši</w:t>
      </w:r>
      <w:r w:rsidR="003C1BDA" w:rsidRPr="00FD1842">
        <w:t xml:space="preserve"> UZ 079</w:t>
      </w:r>
      <w:r w:rsidR="003C1BDA" w:rsidRPr="00FD1842">
        <w:tab/>
      </w:r>
      <w:r w:rsidRPr="00FD1842">
        <w:t xml:space="preserve"> </w:t>
      </w:r>
      <w:r w:rsidR="0017785C" w:rsidRPr="00FD1842">
        <w:t xml:space="preserve"> </w:t>
      </w:r>
      <w:r w:rsidR="00CA0B59" w:rsidRPr="00FD1842">
        <w:t>5 947 506,00</w:t>
      </w:r>
      <w:r w:rsidR="003A1298" w:rsidRPr="00FD1842">
        <w:t xml:space="preserve"> Kč</w:t>
      </w:r>
    </w:p>
    <w:p w:rsidR="00CA0B59" w:rsidRPr="00FD1842" w:rsidRDefault="00CA0B59" w:rsidP="00440C17">
      <w:pPr>
        <w:pStyle w:val="Odstavecseseznamem"/>
        <w:numPr>
          <w:ilvl w:val="0"/>
          <w:numId w:val="1"/>
        </w:numPr>
      </w:pPr>
      <w:r w:rsidRPr="00FD1842">
        <w:t xml:space="preserve">účelová dotace MČ </w:t>
      </w:r>
      <w:r w:rsidRPr="00FD1842">
        <w:tab/>
      </w:r>
      <w:r w:rsidRPr="00FD1842">
        <w:tab/>
      </w:r>
      <w:r w:rsidRPr="00FD1842">
        <w:tab/>
      </w:r>
      <w:r w:rsidRPr="00FD1842">
        <w:tab/>
      </w:r>
      <w:r w:rsidRPr="00FD1842">
        <w:tab/>
      </w:r>
      <w:r w:rsidRPr="00FD1842">
        <w:tab/>
        <w:t xml:space="preserve">     600 800,02 Kč</w:t>
      </w:r>
      <w:r w:rsidRPr="00FD1842">
        <w:tab/>
      </w:r>
    </w:p>
    <w:p w:rsidR="009765C9" w:rsidRPr="00FD1842" w:rsidRDefault="009765C9" w:rsidP="009765C9">
      <w:pPr>
        <w:pStyle w:val="Odstavecseseznamem"/>
        <w:numPr>
          <w:ilvl w:val="0"/>
          <w:numId w:val="1"/>
        </w:numPr>
      </w:pPr>
      <w:r w:rsidRPr="00FD1842">
        <w:t xml:space="preserve">neinvestiční příspěvek UZ 115 ve výši                        </w:t>
      </w:r>
      <w:r w:rsidRPr="00FD1842">
        <w:tab/>
        <w:t xml:space="preserve">  </w:t>
      </w:r>
      <w:r w:rsidR="00C55FF8" w:rsidRPr="00FD1842">
        <w:t>1 527 647,52</w:t>
      </w:r>
      <w:r w:rsidRPr="00FD1842">
        <w:t xml:space="preserve"> Kč</w:t>
      </w:r>
    </w:p>
    <w:p w:rsidR="009765C9" w:rsidRPr="00FD1842" w:rsidRDefault="009765C9" w:rsidP="009765C9">
      <w:pPr>
        <w:pStyle w:val="Odstavecseseznamem"/>
        <w:numPr>
          <w:ilvl w:val="0"/>
          <w:numId w:val="1"/>
        </w:numPr>
      </w:pPr>
      <w:r w:rsidRPr="00FD1842">
        <w:t>neinvestiční příspěvek UZ 13305 ve výši</w:t>
      </w:r>
      <w:r w:rsidRPr="00FD1842">
        <w:tab/>
      </w:r>
      <w:r w:rsidRPr="00FD1842">
        <w:tab/>
      </w:r>
      <w:r w:rsidRPr="00FD1842">
        <w:tab/>
        <w:t xml:space="preserve">  </w:t>
      </w:r>
      <w:r w:rsidR="00C55FF8" w:rsidRPr="00FD1842">
        <w:t xml:space="preserve">   540 000,00</w:t>
      </w:r>
      <w:r w:rsidRPr="00FD1842">
        <w:t xml:space="preserve"> Kč</w:t>
      </w:r>
    </w:p>
    <w:p w:rsidR="002B327F" w:rsidRPr="00FD1842" w:rsidRDefault="0036008C" w:rsidP="009765C9">
      <w:pPr>
        <w:pStyle w:val="Odstavecseseznamem"/>
        <w:ind w:left="862"/>
      </w:pPr>
      <w:r w:rsidRPr="00FD1842">
        <w:rPr>
          <w:b/>
        </w:rPr>
        <w:t>celkem</w:t>
      </w:r>
      <w:r w:rsidR="00B61DDE" w:rsidRPr="00FD1842">
        <w:rPr>
          <w:b/>
        </w:rPr>
        <w:tab/>
      </w:r>
      <w:r w:rsidR="00B61DDE" w:rsidRPr="00FD1842">
        <w:rPr>
          <w:b/>
        </w:rPr>
        <w:tab/>
      </w:r>
      <w:r w:rsidR="00B61DDE" w:rsidRPr="00FD1842">
        <w:rPr>
          <w:b/>
        </w:rPr>
        <w:tab/>
      </w:r>
      <w:r w:rsidR="00B61DDE" w:rsidRPr="00FD1842">
        <w:rPr>
          <w:b/>
        </w:rPr>
        <w:tab/>
      </w:r>
      <w:r w:rsidR="00B61DDE" w:rsidRPr="00FD1842">
        <w:rPr>
          <w:b/>
        </w:rPr>
        <w:tab/>
      </w:r>
      <w:r w:rsidR="00B61DDE" w:rsidRPr="00FD1842">
        <w:rPr>
          <w:b/>
        </w:rPr>
        <w:tab/>
      </w:r>
      <w:r w:rsidR="00B61DDE" w:rsidRPr="00FD1842">
        <w:rPr>
          <w:b/>
        </w:rPr>
        <w:tab/>
        <w:t xml:space="preserve"> </w:t>
      </w:r>
      <w:r w:rsidR="00F77314" w:rsidRPr="00FD1842">
        <w:rPr>
          <w:b/>
        </w:rPr>
        <w:t xml:space="preserve"> </w:t>
      </w:r>
      <w:r w:rsidR="00CA0B59" w:rsidRPr="00FD1842">
        <w:rPr>
          <w:b/>
        </w:rPr>
        <w:t>8 615 953,54</w:t>
      </w:r>
      <w:r w:rsidR="00B61DDE" w:rsidRPr="00FD1842">
        <w:rPr>
          <w:b/>
        </w:rPr>
        <w:t xml:space="preserve"> Kč</w:t>
      </w:r>
      <w:r w:rsidR="0056402E" w:rsidRPr="00FD1842">
        <w:rPr>
          <w:b/>
        </w:rPr>
        <w:tab/>
      </w:r>
      <w:r w:rsidR="0056402E" w:rsidRPr="00FD1842">
        <w:rPr>
          <w:b/>
        </w:rPr>
        <w:tab/>
      </w:r>
      <w:r w:rsidR="0056402E" w:rsidRPr="00FD1842">
        <w:rPr>
          <w:b/>
        </w:rPr>
        <w:tab/>
      </w:r>
      <w:r w:rsidR="0056402E" w:rsidRPr="00FD1842">
        <w:rPr>
          <w:b/>
        </w:rPr>
        <w:tab/>
      </w:r>
      <w:r w:rsidR="0056402E" w:rsidRPr="00FD1842">
        <w:rPr>
          <w:b/>
        </w:rPr>
        <w:tab/>
      </w:r>
      <w:r w:rsidR="0056402E" w:rsidRPr="00FD1842">
        <w:rPr>
          <w:b/>
        </w:rPr>
        <w:tab/>
      </w:r>
      <w:r w:rsidR="0056402E" w:rsidRPr="00FD1842">
        <w:rPr>
          <w:b/>
        </w:rPr>
        <w:tab/>
        <w:t xml:space="preserve"> </w:t>
      </w:r>
    </w:p>
    <w:p w:rsidR="001D36A8" w:rsidRPr="00FD1842" w:rsidRDefault="001D36A8" w:rsidP="00440C17">
      <w:pPr>
        <w:pStyle w:val="Odstavecseseznamem"/>
        <w:ind w:left="862"/>
      </w:pPr>
    </w:p>
    <w:p w:rsidR="001D36A8" w:rsidRPr="00FD1842" w:rsidRDefault="00CE06F4" w:rsidP="00440C17">
      <w:pPr>
        <w:ind w:left="502"/>
      </w:pPr>
      <w:r w:rsidRPr="00FD1842">
        <w:rPr>
          <w:b/>
        </w:rPr>
        <w:t>v</w:t>
      </w:r>
      <w:r w:rsidR="001D36A8" w:rsidRPr="00FD1842">
        <w:rPr>
          <w:b/>
        </w:rPr>
        <w:t>lastními příjmy střediska</w:t>
      </w:r>
      <w:r w:rsidR="0073691A" w:rsidRPr="00FD1842">
        <w:rPr>
          <w:b/>
        </w:rPr>
        <w:t xml:space="preserve"> skutečnost</w:t>
      </w:r>
      <w:r w:rsidR="001D36A8" w:rsidRPr="00FD1842">
        <w:t>:</w:t>
      </w:r>
    </w:p>
    <w:p w:rsidR="001D36A8" w:rsidRPr="00FD1842" w:rsidRDefault="001D36A8" w:rsidP="00440C17">
      <w:pPr>
        <w:pStyle w:val="Odstavecseseznamem"/>
        <w:numPr>
          <w:ilvl w:val="0"/>
          <w:numId w:val="1"/>
        </w:numPr>
      </w:pPr>
      <w:r w:rsidRPr="00FD1842">
        <w:t xml:space="preserve">výnosy </w:t>
      </w:r>
      <w:r w:rsidR="007566CC" w:rsidRPr="00FD1842">
        <w:t>D</w:t>
      </w:r>
      <w:r w:rsidR="00467159" w:rsidRPr="00FD1842">
        <w:t>S/ denní stacionář</w:t>
      </w:r>
      <w:r w:rsidRPr="00FD1842">
        <w:t xml:space="preserve"> ve výši</w:t>
      </w:r>
      <w:r w:rsidRPr="00FD1842">
        <w:tab/>
      </w:r>
      <w:r w:rsidR="00467159" w:rsidRPr="00FD1842">
        <w:t xml:space="preserve"> </w:t>
      </w:r>
      <w:r w:rsidR="00467159" w:rsidRPr="00FD1842">
        <w:tab/>
      </w:r>
      <w:r w:rsidR="00467159" w:rsidRPr="00FD1842">
        <w:tab/>
      </w:r>
      <w:r w:rsidR="00CA0B59" w:rsidRPr="00FD1842">
        <w:t xml:space="preserve">    122 694</w:t>
      </w:r>
      <w:r w:rsidR="006D6F42" w:rsidRPr="00FD1842">
        <w:t>,00</w:t>
      </w:r>
      <w:r w:rsidR="00DB3262" w:rsidRPr="00FD1842">
        <w:t xml:space="preserve"> </w:t>
      </w:r>
      <w:r w:rsidRPr="00FD1842">
        <w:t>Kč</w:t>
      </w:r>
    </w:p>
    <w:p w:rsidR="0043509D" w:rsidRPr="00FD1842" w:rsidRDefault="0043509D" w:rsidP="00440C17">
      <w:pPr>
        <w:pStyle w:val="Odstavecseseznamem"/>
        <w:numPr>
          <w:ilvl w:val="0"/>
          <w:numId w:val="1"/>
        </w:numPr>
      </w:pPr>
      <w:r w:rsidRPr="00FD1842">
        <w:t>výnosy PS/ terén ve výši</w:t>
      </w:r>
      <w:r w:rsidR="00B61236" w:rsidRPr="00FD1842">
        <w:tab/>
      </w:r>
      <w:r w:rsidR="00B61236" w:rsidRPr="00FD1842">
        <w:tab/>
      </w:r>
      <w:r w:rsidR="00B61236" w:rsidRPr="00FD1842">
        <w:tab/>
      </w:r>
      <w:r w:rsidR="00B61236" w:rsidRPr="00FD1842">
        <w:tab/>
      </w:r>
      <w:r w:rsidR="00B61236" w:rsidRPr="00FD1842">
        <w:tab/>
      </w:r>
      <w:r w:rsidR="00CA0B59" w:rsidRPr="00FD1842">
        <w:t xml:space="preserve"> 1 230 985</w:t>
      </w:r>
      <w:r w:rsidR="00C55FF8" w:rsidRPr="00FD1842">
        <w:t>,00</w:t>
      </w:r>
      <w:r w:rsidR="00B61236" w:rsidRPr="00FD1842">
        <w:t xml:space="preserve"> </w:t>
      </w:r>
      <w:r w:rsidR="00A90321" w:rsidRPr="00FD1842">
        <w:t>Kč</w:t>
      </w:r>
    </w:p>
    <w:p w:rsidR="005E3F0C" w:rsidRPr="00FD1842" w:rsidRDefault="005E3F0C" w:rsidP="00B61236">
      <w:pPr>
        <w:pStyle w:val="Odstavecseseznamem"/>
        <w:numPr>
          <w:ilvl w:val="0"/>
          <w:numId w:val="1"/>
        </w:numPr>
      </w:pPr>
      <w:r w:rsidRPr="00FD1842">
        <w:t>výnosy jídelny</w:t>
      </w:r>
      <w:r w:rsidR="00351B3D" w:rsidRPr="00FD1842">
        <w:t xml:space="preserve"> ve výši      </w:t>
      </w:r>
      <w:r w:rsidR="00351B3D" w:rsidRPr="00FD1842">
        <w:tab/>
      </w:r>
      <w:r w:rsidR="00351B3D" w:rsidRPr="00FD1842">
        <w:tab/>
      </w:r>
      <w:r w:rsidR="00351B3D" w:rsidRPr="00FD1842">
        <w:tab/>
      </w:r>
      <w:r w:rsidR="00351B3D" w:rsidRPr="00FD1842">
        <w:tab/>
        <w:t xml:space="preserve">             </w:t>
      </w:r>
      <w:r w:rsidR="00CA0B59" w:rsidRPr="00FD1842">
        <w:t>2 759 339,76</w:t>
      </w:r>
      <w:r w:rsidRPr="00FD1842">
        <w:t xml:space="preserve"> Kč</w:t>
      </w:r>
    </w:p>
    <w:p w:rsidR="00FD1842" w:rsidRPr="00FD1842" w:rsidRDefault="00B61236" w:rsidP="00C55FF8">
      <w:pPr>
        <w:pStyle w:val="Odstavecseseznamem"/>
        <w:numPr>
          <w:ilvl w:val="0"/>
          <w:numId w:val="1"/>
        </w:numPr>
      </w:pPr>
      <w:r w:rsidRPr="00FD1842">
        <w:t>výnosy z nájmů ve výši</w:t>
      </w:r>
      <w:r w:rsidRPr="00FD1842">
        <w:tab/>
      </w:r>
      <w:r w:rsidRPr="00FD1842">
        <w:tab/>
      </w:r>
      <w:r w:rsidRPr="00FD1842">
        <w:tab/>
      </w:r>
      <w:r w:rsidRPr="00FD1842">
        <w:tab/>
        <w:t xml:space="preserve">                </w:t>
      </w:r>
      <w:r w:rsidR="00C55FF8" w:rsidRPr="00FD1842">
        <w:t>396 093</w:t>
      </w:r>
      <w:r w:rsidRPr="00FD1842">
        <w:t>,00 Kč</w:t>
      </w:r>
    </w:p>
    <w:p w:rsidR="008E6AE4" w:rsidRPr="00FD1842" w:rsidRDefault="00FD1842" w:rsidP="00C55FF8">
      <w:pPr>
        <w:pStyle w:val="Odstavecseseznamem"/>
        <w:numPr>
          <w:ilvl w:val="0"/>
          <w:numId w:val="1"/>
        </w:numPr>
      </w:pPr>
      <w:r w:rsidRPr="00FD1842">
        <w:t>použití FRM</w:t>
      </w:r>
      <w:r w:rsidRPr="00FD1842">
        <w:tab/>
      </w:r>
      <w:r w:rsidRPr="00FD1842">
        <w:tab/>
      </w:r>
      <w:r w:rsidRPr="00FD1842">
        <w:tab/>
      </w:r>
      <w:r w:rsidRPr="00FD1842">
        <w:tab/>
      </w:r>
      <w:r w:rsidRPr="00FD1842">
        <w:tab/>
      </w:r>
      <w:r w:rsidRPr="00FD1842">
        <w:tab/>
      </w:r>
      <w:r w:rsidRPr="00FD1842">
        <w:tab/>
        <w:t xml:space="preserve">    335</w:t>
      </w:r>
      <w:r w:rsidR="00A4657C">
        <w:t xml:space="preserve"> </w:t>
      </w:r>
      <w:r w:rsidRPr="00FD1842">
        <w:t>346,66 Kč</w:t>
      </w:r>
    </w:p>
    <w:p w:rsidR="00651EF7" w:rsidRPr="00FD1842" w:rsidRDefault="001137F9" w:rsidP="009476FC">
      <w:pPr>
        <w:pStyle w:val="Odstavecseseznamem"/>
        <w:numPr>
          <w:ilvl w:val="0"/>
          <w:numId w:val="1"/>
        </w:numPr>
      </w:pPr>
      <w:r w:rsidRPr="00FD1842">
        <w:t>ostatní jiné výnosy ve výši</w:t>
      </w:r>
      <w:r w:rsidRPr="00FD1842">
        <w:tab/>
      </w:r>
      <w:r w:rsidRPr="00FD1842">
        <w:tab/>
      </w:r>
      <w:r w:rsidRPr="00FD1842">
        <w:tab/>
      </w:r>
      <w:r w:rsidRPr="00FD1842">
        <w:tab/>
      </w:r>
      <w:r w:rsidRPr="00FD1842">
        <w:tab/>
        <w:t xml:space="preserve">      </w:t>
      </w:r>
      <w:r w:rsidR="00FD1842" w:rsidRPr="00FD1842">
        <w:t>48 463,11</w:t>
      </w:r>
      <w:r w:rsidRPr="00FD1842">
        <w:t xml:space="preserve"> Kč</w:t>
      </w:r>
      <w:r w:rsidRPr="00FD1842">
        <w:tab/>
      </w:r>
    </w:p>
    <w:p w:rsidR="001D36A8" w:rsidRPr="00FD1842" w:rsidRDefault="001D36A8" w:rsidP="00440C17">
      <w:pPr>
        <w:ind w:left="862"/>
        <w:rPr>
          <w:b/>
        </w:rPr>
      </w:pPr>
      <w:r w:rsidRPr="00FD1842">
        <w:rPr>
          <w:b/>
        </w:rPr>
        <w:t>celkem</w:t>
      </w:r>
      <w:r w:rsidRPr="00FD1842">
        <w:rPr>
          <w:b/>
        </w:rPr>
        <w:tab/>
      </w:r>
      <w:r w:rsidRPr="00FD1842">
        <w:rPr>
          <w:b/>
        </w:rPr>
        <w:tab/>
      </w:r>
      <w:r w:rsidRPr="00FD1842">
        <w:rPr>
          <w:b/>
        </w:rPr>
        <w:tab/>
      </w:r>
      <w:r w:rsidRPr="00FD1842">
        <w:rPr>
          <w:b/>
        </w:rPr>
        <w:tab/>
      </w:r>
      <w:r w:rsidRPr="00FD1842">
        <w:rPr>
          <w:b/>
        </w:rPr>
        <w:tab/>
      </w:r>
      <w:r w:rsidRPr="00FD1842">
        <w:rPr>
          <w:b/>
        </w:rPr>
        <w:tab/>
      </w:r>
      <w:r w:rsidRPr="00FD1842">
        <w:rPr>
          <w:b/>
        </w:rPr>
        <w:tab/>
      </w:r>
      <w:r w:rsidR="00FD1842">
        <w:rPr>
          <w:b/>
        </w:rPr>
        <w:t>4  892 921,53</w:t>
      </w:r>
      <w:r w:rsidRPr="00FD1842">
        <w:rPr>
          <w:b/>
        </w:rPr>
        <w:t xml:space="preserve"> Kč</w:t>
      </w:r>
    </w:p>
    <w:p w:rsidR="00F52836" w:rsidRPr="00FD1842" w:rsidRDefault="00F52836" w:rsidP="00440C17"/>
    <w:p w:rsidR="003A1298" w:rsidRPr="00FD1842" w:rsidRDefault="00E872AA" w:rsidP="00440C17">
      <w:pPr>
        <w:rPr>
          <w:b/>
          <w:u w:val="single"/>
        </w:rPr>
      </w:pPr>
      <w:r w:rsidRPr="00FD1842">
        <w:rPr>
          <w:b/>
          <w:u w:val="single"/>
        </w:rPr>
        <w:t>Výnosy</w:t>
      </w:r>
      <w:r w:rsidR="003A1298" w:rsidRPr="00FD1842">
        <w:rPr>
          <w:b/>
          <w:u w:val="single"/>
        </w:rPr>
        <w:t xml:space="preserve"> </w:t>
      </w:r>
      <w:proofErr w:type="gramStart"/>
      <w:r w:rsidR="003A1298" w:rsidRPr="00FD1842">
        <w:rPr>
          <w:b/>
          <w:u w:val="single"/>
        </w:rPr>
        <w:t xml:space="preserve">celkem  </w:t>
      </w:r>
      <w:r w:rsidR="003A1298" w:rsidRPr="00FD1842">
        <w:rPr>
          <w:b/>
        </w:rPr>
        <w:t>(</w:t>
      </w:r>
      <w:proofErr w:type="spellStart"/>
      <w:r w:rsidR="003A1298" w:rsidRPr="00FD1842">
        <w:rPr>
          <w:b/>
        </w:rPr>
        <w:t>abs</w:t>
      </w:r>
      <w:proofErr w:type="spellEnd"/>
      <w:proofErr w:type="gramEnd"/>
      <w:r w:rsidR="003A1298" w:rsidRPr="00FD1842">
        <w:rPr>
          <w:b/>
        </w:rPr>
        <w:t>.)</w:t>
      </w:r>
      <w:r w:rsidR="003A1298" w:rsidRPr="00FD1842">
        <w:t xml:space="preserve">  </w:t>
      </w:r>
      <w:r w:rsidR="00F1459D" w:rsidRPr="00FD1842">
        <w:t xml:space="preserve">             </w:t>
      </w:r>
      <w:r w:rsidR="003A1298" w:rsidRPr="00FD1842">
        <w:t xml:space="preserve">                          </w:t>
      </w:r>
      <w:r w:rsidR="00D75400" w:rsidRPr="00FD1842">
        <w:t xml:space="preserve"> </w:t>
      </w:r>
      <w:r w:rsidR="003A1298" w:rsidRPr="00FD1842">
        <w:t xml:space="preserve">    </w:t>
      </w:r>
      <w:r w:rsidR="00F01425" w:rsidRPr="00FD1842">
        <w:t xml:space="preserve">  </w:t>
      </w:r>
      <w:r w:rsidR="003A1298" w:rsidRPr="00FD1842">
        <w:t xml:space="preserve">    </w:t>
      </w:r>
      <w:r w:rsidR="0043509D" w:rsidRPr="00FD1842">
        <w:tab/>
        <w:t xml:space="preserve">       </w:t>
      </w:r>
      <w:r w:rsidR="003A1298" w:rsidRPr="00FD1842">
        <w:t xml:space="preserve"> </w:t>
      </w:r>
      <w:r w:rsidR="00CA4CB7" w:rsidRPr="00FD1842">
        <w:t xml:space="preserve"> </w:t>
      </w:r>
      <w:r w:rsidR="003A1298" w:rsidRPr="00FD1842">
        <w:t xml:space="preserve">  </w:t>
      </w:r>
      <w:r w:rsidR="00FD1842" w:rsidRPr="00FD1842">
        <w:rPr>
          <w:b/>
          <w:u w:val="single"/>
        </w:rPr>
        <w:t>13 508 875,07</w:t>
      </w:r>
      <w:r w:rsidR="00FC368F" w:rsidRPr="00FD1842">
        <w:rPr>
          <w:b/>
          <w:u w:val="single"/>
        </w:rPr>
        <w:t xml:space="preserve"> </w:t>
      </w:r>
      <w:r w:rsidR="003A1298" w:rsidRPr="00FD1842">
        <w:rPr>
          <w:b/>
          <w:u w:val="single"/>
        </w:rPr>
        <w:t>Kč</w:t>
      </w:r>
    </w:p>
    <w:p w:rsidR="00DA1616" w:rsidRPr="005123DF" w:rsidRDefault="00DA1616" w:rsidP="00440C17">
      <w:pPr>
        <w:ind w:left="142"/>
        <w:rPr>
          <w:b/>
          <w:color w:val="FF0000"/>
          <w:u w:val="single"/>
        </w:rPr>
      </w:pPr>
    </w:p>
    <w:p w:rsidR="00560D89" w:rsidRPr="00DD6DED" w:rsidRDefault="00560D89" w:rsidP="00EF0730">
      <w:pPr>
        <w:ind w:firstLine="420"/>
        <w:jc w:val="both"/>
      </w:pPr>
      <w:r w:rsidRPr="00DD6DED">
        <w:rPr>
          <w:b/>
          <w:u w:val="single"/>
        </w:rPr>
        <w:t>Komentář k výnosům</w:t>
      </w:r>
    </w:p>
    <w:p w:rsidR="00560D89" w:rsidRPr="00DD6DED" w:rsidRDefault="00560D89" w:rsidP="003A1298">
      <w:pPr>
        <w:ind w:left="142"/>
        <w:jc w:val="both"/>
        <w:rPr>
          <w:b/>
          <w:u w:val="single"/>
        </w:rPr>
      </w:pPr>
    </w:p>
    <w:p w:rsidR="00C2281C" w:rsidRPr="00DD6DED" w:rsidRDefault="00C2281C" w:rsidP="00916593">
      <w:pPr>
        <w:pStyle w:val="Odstavecseseznamem"/>
        <w:numPr>
          <w:ilvl w:val="0"/>
          <w:numId w:val="5"/>
        </w:numPr>
        <w:spacing w:after="120"/>
        <w:ind w:left="709" w:hanging="283"/>
        <w:contextualSpacing w:val="0"/>
        <w:jc w:val="both"/>
      </w:pPr>
      <w:r w:rsidRPr="00DD6DED">
        <w:t>Neinvestiční příspěvek od MČ UZ 079</w:t>
      </w:r>
      <w:r w:rsidR="00AB6FDA" w:rsidRPr="00DD6DED">
        <w:t>, který jsme obdrželi v</w:t>
      </w:r>
      <w:r w:rsidR="0016211F" w:rsidRPr="00DD6DED">
        <w:t> plné výši tj</w:t>
      </w:r>
      <w:r w:rsidR="00FD1842" w:rsidRPr="00DD6DED">
        <w:t>. v souladu s finančním plánem.</w:t>
      </w:r>
      <w:r w:rsidR="00487156" w:rsidRPr="00DD6DED">
        <w:t xml:space="preserve"> </w:t>
      </w:r>
    </w:p>
    <w:p w:rsidR="00214FDD" w:rsidRPr="000E42BC" w:rsidRDefault="00214FDD" w:rsidP="00457BB7">
      <w:pPr>
        <w:pStyle w:val="Odstavecseseznamem"/>
        <w:numPr>
          <w:ilvl w:val="0"/>
          <w:numId w:val="5"/>
        </w:numPr>
        <w:spacing w:after="120" w:line="276" w:lineRule="auto"/>
        <w:ind w:left="709"/>
        <w:jc w:val="both"/>
      </w:pPr>
      <w:r w:rsidRPr="00DD6DED">
        <w:t xml:space="preserve">Účelová dotace plánovaná ve výši </w:t>
      </w:r>
      <w:r w:rsidR="00E44A79" w:rsidRPr="00DD6DED">
        <w:t>4 714 872</w:t>
      </w:r>
      <w:r w:rsidRPr="00DD6DED">
        <w:t>,00 Kč</w:t>
      </w:r>
      <w:r w:rsidR="00204419">
        <w:t>. Finanční prostředky žádané v rámci dotačního a grantového řízení</w:t>
      </w:r>
      <w:r w:rsidRPr="00DD6DED">
        <w:t>,</w:t>
      </w:r>
      <w:r w:rsidR="00204419">
        <w:t xml:space="preserve"> na pokrytí mzdových nákladů pracovníků v sociálních službách v přímé péči. </w:t>
      </w:r>
      <w:r w:rsidRPr="00DD6DED">
        <w:t xml:space="preserve"> </w:t>
      </w:r>
      <w:r w:rsidR="00F74726">
        <w:t>Dotace se snižuje úměrně se skutečně obdrženými finančnímu prostředky na základě žádost</w:t>
      </w:r>
      <w:r w:rsidR="002144F1">
        <w:t xml:space="preserve">í dotačních </w:t>
      </w:r>
      <w:proofErr w:type="gramStart"/>
      <w:r w:rsidR="002144F1">
        <w:t>titulech</w:t>
      </w:r>
      <w:proofErr w:type="gramEnd"/>
      <w:r w:rsidR="002144F1">
        <w:t xml:space="preserve"> </w:t>
      </w:r>
      <w:r w:rsidR="00F74726">
        <w:t>UZ 115 a UZ</w:t>
      </w:r>
      <w:r w:rsidR="002144F1">
        <w:t xml:space="preserve"> </w:t>
      </w:r>
      <w:r w:rsidR="00F74726">
        <w:t>13305</w:t>
      </w:r>
      <w:r w:rsidR="002144F1">
        <w:t>.</w:t>
      </w:r>
      <w:r w:rsidR="00F74726">
        <w:t xml:space="preserve"> </w:t>
      </w:r>
    </w:p>
    <w:p w:rsidR="00082838" w:rsidRPr="000E42BC" w:rsidRDefault="00860181" w:rsidP="00E03657">
      <w:pPr>
        <w:pStyle w:val="Odstavecseseznamem"/>
        <w:numPr>
          <w:ilvl w:val="0"/>
          <w:numId w:val="5"/>
        </w:numPr>
        <w:spacing w:after="120"/>
        <w:ind w:left="777" w:hanging="357"/>
        <w:contextualSpacing w:val="0"/>
        <w:jc w:val="both"/>
      </w:pPr>
      <w:r w:rsidRPr="000E42BC">
        <w:t xml:space="preserve">VZ - výnosy denní stacionář - plnění </w:t>
      </w:r>
      <w:r w:rsidR="00743A7C" w:rsidRPr="000E42BC">
        <w:t xml:space="preserve">je </w:t>
      </w:r>
      <w:r w:rsidRPr="000E42BC">
        <w:t xml:space="preserve">ve výši </w:t>
      </w:r>
      <w:r w:rsidR="00DD6DED" w:rsidRPr="000E42BC">
        <w:t>94</w:t>
      </w:r>
      <w:r w:rsidRPr="000E42BC">
        <w:t>%</w:t>
      </w:r>
      <w:r w:rsidR="00743A7C" w:rsidRPr="000E42BC">
        <w:t xml:space="preserve">. </w:t>
      </w:r>
    </w:p>
    <w:p w:rsidR="00860181" w:rsidRPr="000E42BC" w:rsidRDefault="00860181" w:rsidP="00E03657">
      <w:pPr>
        <w:pStyle w:val="Odstavecseseznamem"/>
        <w:numPr>
          <w:ilvl w:val="0"/>
          <w:numId w:val="5"/>
        </w:numPr>
        <w:spacing w:after="120"/>
        <w:ind w:left="777" w:hanging="357"/>
        <w:contextualSpacing w:val="0"/>
        <w:jc w:val="both"/>
      </w:pPr>
      <w:r w:rsidRPr="000E42BC">
        <w:t xml:space="preserve">VZ- výnosy pečovatelská služba- plnění </w:t>
      </w:r>
      <w:r w:rsidR="00082838" w:rsidRPr="000E42BC">
        <w:t xml:space="preserve">je ve výši </w:t>
      </w:r>
      <w:r w:rsidR="00DD6DED" w:rsidRPr="000E42BC">
        <w:t>88</w:t>
      </w:r>
      <w:r w:rsidR="00082838" w:rsidRPr="000E42BC">
        <w:t>%.</w:t>
      </w:r>
    </w:p>
    <w:p w:rsidR="00860181" w:rsidRPr="000E42BC" w:rsidRDefault="00860181" w:rsidP="00082838">
      <w:pPr>
        <w:pStyle w:val="Odstavecseseznamem"/>
        <w:numPr>
          <w:ilvl w:val="0"/>
          <w:numId w:val="5"/>
        </w:numPr>
        <w:spacing w:after="120"/>
        <w:ind w:left="777" w:hanging="357"/>
        <w:contextualSpacing w:val="0"/>
        <w:jc w:val="both"/>
      </w:pPr>
      <w:r w:rsidRPr="000E42BC">
        <w:t>VZ</w:t>
      </w:r>
      <w:r w:rsidR="00457BB7" w:rsidRPr="000E42BC">
        <w:t xml:space="preserve"> </w:t>
      </w:r>
      <w:r w:rsidRPr="000E42BC">
        <w:t xml:space="preserve">- výnosy jídelna - </w:t>
      </w:r>
      <w:r w:rsidR="00082838" w:rsidRPr="000E42BC">
        <w:t xml:space="preserve">plnění je ve výši </w:t>
      </w:r>
      <w:r w:rsidR="00DD6DED" w:rsidRPr="000E42BC">
        <w:t>84</w:t>
      </w:r>
      <w:r w:rsidR="00082838" w:rsidRPr="000E42BC">
        <w:t>%.</w:t>
      </w:r>
      <w:r w:rsidRPr="000E42BC">
        <w:t xml:space="preserve"> </w:t>
      </w:r>
    </w:p>
    <w:p w:rsidR="00DD6DED" w:rsidRPr="000E42BC" w:rsidRDefault="00860181" w:rsidP="005210D8">
      <w:pPr>
        <w:pStyle w:val="Odstavecseseznamem"/>
        <w:numPr>
          <w:ilvl w:val="0"/>
          <w:numId w:val="5"/>
        </w:numPr>
        <w:spacing w:after="120"/>
        <w:ind w:left="777" w:hanging="357"/>
        <w:contextualSpacing w:val="0"/>
        <w:jc w:val="both"/>
      </w:pPr>
      <w:r w:rsidRPr="000E42BC">
        <w:t>VZ</w:t>
      </w:r>
      <w:r w:rsidR="00457BB7" w:rsidRPr="000E42BC">
        <w:t xml:space="preserve"> </w:t>
      </w:r>
      <w:r w:rsidRPr="000E42BC">
        <w:t>-</w:t>
      </w:r>
      <w:r w:rsidR="00457BB7" w:rsidRPr="000E42BC">
        <w:t xml:space="preserve"> </w:t>
      </w:r>
      <w:r w:rsidRPr="000E42BC">
        <w:t xml:space="preserve">výnosy z nájmů - plnění </w:t>
      </w:r>
      <w:r w:rsidR="006A404F" w:rsidRPr="000E42BC">
        <w:t>ve výši 50%</w:t>
      </w:r>
      <w:r w:rsidR="00DD6DED" w:rsidRPr="000E42BC">
        <w:t xml:space="preserve">. </w:t>
      </w:r>
    </w:p>
    <w:p w:rsidR="00860181" w:rsidRPr="000E42BC" w:rsidRDefault="00860181" w:rsidP="005210D8">
      <w:pPr>
        <w:pStyle w:val="Odstavecseseznamem"/>
        <w:numPr>
          <w:ilvl w:val="0"/>
          <w:numId w:val="5"/>
        </w:numPr>
        <w:spacing w:after="120"/>
        <w:ind w:left="777" w:hanging="357"/>
        <w:contextualSpacing w:val="0"/>
        <w:jc w:val="both"/>
      </w:pPr>
      <w:r w:rsidRPr="000E42BC">
        <w:t xml:space="preserve">Použití fondu odměn ve výši </w:t>
      </w:r>
      <w:r w:rsidR="00082838" w:rsidRPr="000E42BC">
        <w:t>3</w:t>
      </w:r>
      <w:r w:rsidRPr="000E42BC">
        <w:t>00 tis. Kč, nečerpáno.</w:t>
      </w:r>
    </w:p>
    <w:p w:rsidR="00DD6DED" w:rsidRPr="000E42BC" w:rsidRDefault="00DD6DED" w:rsidP="005210D8">
      <w:pPr>
        <w:pStyle w:val="Odstavecseseznamem"/>
        <w:numPr>
          <w:ilvl w:val="0"/>
          <w:numId w:val="5"/>
        </w:numPr>
        <w:spacing w:after="120"/>
        <w:ind w:left="777" w:hanging="357"/>
        <w:contextualSpacing w:val="0"/>
        <w:jc w:val="both"/>
      </w:pPr>
      <w:r w:rsidRPr="000E42BC">
        <w:t xml:space="preserve">Použití fondu reprodukce majetku, investičního fondu ve výši 335 346,66 Kč. </w:t>
      </w:r>
      <w:r w:rsidR="00F6711A">
        <w:t xml:space="preserve">Finanční prostředky z fondu použité </w:t>
      </w:r>
      <w:r w:rsidR="000E42BC" w:rsidRPr="000E42BC">
        <w:t>na provedení n</w:t>
      </w:r>
      <w:r w:rsidR="000E42BC">
        <w:t>utné</w:t>
      </w:r>
      <w:r w:rsidRPr="000E42BC">
        <w:t xml:space="preserve"> plánovan</w:t>
      </w:r>
      <w:r w:rsidR="000E42BC">
        <w:t>é</w:t>
      </w:r>
      <w:r w:rsidRPr="000E42BC">
        <w:t xml:space="preserve"> oprav</w:t>
      </w:r>
      <w:r w:rsidR="000E42BC">
        <w:t>y</w:t>
      </w:r>
      <w:r w:rsidRPr="000E42BC">
        <w:t xml:space="preserve"> </w:t>
      </w:r>
      <w:r w:rsidR="000E42BC" w:rsidRPr="000E42BC">
        <w:t>– výměnu nosných pásů a klade</w:t>
      </w:r>
      <w:r w:rsidR="00F6711A">
        <w:t>k</w:t>
      </w:r>
      <w:r w:rsidR="000E42BC" w:rsidRPr="000E42BC">
        <w:t xml:space="preserve"> u obou výtahů ve stávajícím objektu</w:t>
      </w:r>
      <w:r w:rsidR="000E42BC">
        <w:t>.</w:t>
      </w:r>
      <w:r w:rsidR="00F6711A">
        <w:t xml:space="preserve"> </w:t>
      </w:r>
    </w:p>
    <w:p w:rsidR="00860181" w:rsidRPr="000E42BC" w:rsidRDefault="00860181" w:rsidP="00860181">
      <w:pPr>
        <w:pStyle w:val="Odstavecseseznamem"/>
        <w:numPr>
          <w:ilvl w:val="0"/>
          <w:numId w:val="5"/>
        </w:numPr>
        <w:spacing w:after="120"/>
        <w:jc w:val="both"/>
      </w:pPr>
      <w:r w:rsidRPr="000E42BC">
        <w:lastRenderedPageBreak/>
        <w:t xml:space="preserve">VZ- ostatní výnosy - plnění </w:t>
      </w:r>
      <w:r w:rsidR="006820E0" w:rsidRPr="000E42BC">
        <w:t>ve výši</w:t>
      </w:r>
      <w:r w:rsidRPr="000E42BC">
        <w:t xml:space="preserve"> </w:t>
      </w:r>
      <w:r w:rsidR="00082838" w:rsidRPr="000E42BC">
        <w:t>2</w:t>
      </w:r>
      <w:r w:rsidR="000E42BC">
        <w:t>42</w:t>
      </w:r>
      <w:r w:rsidRPr="000E42BC">
        <w:t>% oproti upravenému ukazateli finančního plánu. V ostatních výnosech jsou zahrnuty příjmy (úhrady) od klientů za poškození nebo ztrátu jídlonosičů, zapůjčení invalidníc</w:t>
      </w:r>
      <w:r w:rsidR="00061944" w:rsidRPr="000E42BC">
        <w:t xml:space="preserve">h vozíků, chodítek, </w:t>
      </w:r>
      <w:r w:rsidR="007208F4" w:rsidRPr="000E42BC">
        <w:t xml:space="preserve">za tisky jídelníčků na rozvozy </w:t>
      </w:r>
      <w:r w:rsidRPr="000E42BC">
        <w:t xml:space="preserve">aj.  </w:t>
      </w:r>
    </w:p>
    <w:p w:rsidR="00860181" w:rsidRPr="000E42BC" w:rsidRDefault="00860181" w:rsidP="00061944">
      <w:pPr>
        <w:pStyle w:val="Odstavecseseznamem"/>
        <w:spacing w:after="120"/>
        <w:ind w:left="709"/>
        <w:contextualSpacing w:val="0"/>
        <w:jc w:val="both"/>
      </w:pPr>
    </w:p>
    <w:p w:rsidR="00FA204D" w:rsidRPr="00B258F2" w:rsidRDefault="00FA204D" w:rsidP="00FA204D">
      <w:pPr>
        <w:spacing w:after="120"/>
        <w:jc w:val="both"/>
      </w:pPr>
      <w:r w:rsidRPr="00B258F2">
        <w:rPr>
          <w:b/>
          <w:sz w:val="28"/>
          <w:szCs w:val="28"/>
          <w:u w:val="single"/>
        </w:rPr>
        <w:t>Neinvestiční náklady – hlavní činnost (čerpání v %)</w:t>
      </w:r>
    </w:p>
    <w:p w:rsidR="00FA204D" w:rsidRPr="00B258F2" w:rsidRDefault="00FA204D" w:rsidP="00FA204D">
      <w:pPr>
        <w:jc w:val="both"/>
        <w:rPr>
          <w:b/>
          <w:u w:val="single"/>
        </w:rPr>
      </w:pPr>
    </w:p>
    <w:p w:rsidR="00FA204D" w:rsidRPr="00B258F2" w:rsidRDefault="00FA204D" w:rsidP="00FA204D">
      <w:pPr>
        <w:jc w:val="both"/>
      </w:pPr>
      <w:r w:rsidRPr="00B258F2">
        <w:rPr>
          <w:b/>
          <w:u w:val="single"/>
        </w:rPr>
        <w:t>Komentář k nákladovým položkám</w:t>
      </w:r>
    </w:p>
    <w:p w:rsidR="00FA204D" w:rsidRPr="00B258F2" w:rsidRDefault="00FA204D" w:rsidP="00FA204D">
      <w:pPr>
        <w:jc w:val="both"/>
      </w:pPr>
    </w:p>
    <w:p w:rsidR="00FA204D" w:rsidRPr="00B258F2" w:rsidRDefault="00FA204D" w:rsidP="00FA204D">
      <w:pPr>
        <w:jc w:val="both"/>
        <w:rPr>
          <w:u w:val="single"/>
        </w:rPr>
      </w:pPr>
      <w:r w:rsidRPr="00B258F2">
        <w:rPr>
          <w:u w:val="single"/>
        </w:rPr>
        <w:t>Položka 501- materiál</w:t>
      </w:r>
    </w:p>
    <w:p w:rsidR="007B1FBE" w:rsidRPr="00B258F2" w:rsidRDefault="00FA204D" w:rsidP="00832703">
      <w:pPr>
        <w:jc w:val="both"/>
      </w:pPr>
      <w:r w:rsidRPr="00B258F2">
        <w:t xml:space="preserve">Položka je čerpána ve výši </w:t>
      </w:r>
      <w:r w:rsidR="000E42BC" w:rsidRPr="00B258F2">
        <w:t>78</w:t>
      </w:r>
      <w:r w:rsidRPr="00B258F2">
        <w:t xml:space="preserve">%, </w:t>
      </w:r>
      <w:r w:rsidR="000E42BC" w:rsidRPr="00B258F2">
        <w:t xml:space="preserve">jedná se o mírné překročení oproti finančnímu plánu. Na základě rozboru hospodaření za 1. pololetí a k růstu cen, resp. míře inflace, byly finanční prostředky </w:t>
      </w:r>
      <w:r w:rsidR="00832703" w:rsidRPr="00B258F2">
        <w:t xml:space="preserve">při úpravě finančního plánu v měsíci srpnu 2022 navýšeny. </w:t>
      </w:r>
    </w:p>
    <w:p w:rsidR="00FA204D" w:rsidRPr="00B258F2" w:rsidRDefault="00FA204D" w:rsidP="00FA204D">
      <w:pPr>
        <w:jc w:val="both"/>
      </w:pPr>
      <w:r w:rsidRPr="00B258F2">
        <w:t xml:space="preserve"> </w:t>
      </w:r>
    </w:p>
    <w:p w:rsidR="00FA204D" w:rsidRPr="00B258F2" w:rsidRDefault="00FA204D" w:rsidP="00FA204D">
      <w:pPr>
        <w:jc w:val="both"/>
        <w:rPr>
          <w:u w:val="single"/>
        </w:rPr>
      </w:pPr>
      <w:r w:rsidRPr="00B258F2">
        <w:rPr>
          <w:u w:val="single"/>
        </w:rPr>
        <w:t>Položka 501- materiál potraviny</w:t>
      </w:r>
    </w:p>
    <w:p w:rsidR="00FA204D" w:rsidRPr="00B258F2" w:rsidRDefault="00FA204D" w:rsidP="00FA204D">
      <w:pPr>
        <w:jc w:val="both"/>
      </w:pPr>
      <w:r w:rsidRPr="00B258F2">
        <w:t xml:space="preserve">Položka je čerpána ve výši </w:t>
      </w:r>
      <w:r w:rsidR="00832703" w:rsidRPr="00B258F2">
        <w:t>67</w:t>
      </w:r>
      <w:r w:rsidRPr="00B258F2">
        <w:t xml:space="preserve">%. </w:t>
      </w:r>
    </w:p>
    <w:p w:rsidR="00FA204D" w:rsidRPr="00B258F2" w:rsidRDefault="00FA204D" w:rsidP="00FA204D">
      <w:pPr>
        <w:jc w:val="both"/>
      </w:pPr>
    </w:p>
    <w:p w:rsidR="00FA204D" w:rsidRPr="00B258F2" w:rsidRDefault="00FA204D" w:rsidP="00FA204D">
      <w:pPr>
        <w:jc w:val="both"/>
      </w:pPr>
      <w:r w:rsidRPr="00B258F2">
        <w:rPr>
          <w:u w:val="single"/>
        </w:rPr>
        <w:t xml:space="preserve">Položka 502 – energie </w:t>
      </w:r>
    </w:p>
    <w:p w:rsidR="00472F8C" w:rsidRDefault="00FA204D" w:rsidP="00472F8C">
      <w:pPr>
        <w:jc w:val="both"/>
      </w:pPr>
      <w:r w:rsidRPr="00B258F2">
        <w:t xml:space="preserve">Položka je čerpána </w:t>
      </w:r>
      <w:r w:rsidR="00503AAB" w:rsidRPr="00B258F2">
        <w:t xml:space="preserve">ve výši </w:t>
      </w:r>
      <w:r w:rsidR="00832703" w:rsidRPr="00B258F2">
        <w:t>98</w:t>
      </w:r>
      <w:r w:rsidRPr="00B258F2">
        <w:t xml:space="preserve"> %</w:t>
      </w:r>
      <w:r w:rsidR="00FA6434" w:rsidRPr="00B258F2">
        <w:t>.</w:t>
      </w:r>
      <w:r w:rsidR="00503AAB" w:rsidRPr="00B258F2">
        <w:t xml:space="preserve"> </w:t>
      </w:r>
      <w:r w:rsidR="00832703" w:rsidRPr="00B258F2">
        <w:t xml:space="preserve">I přes úpravu finančního plánu navýšením finančních prostředků na položce 502- energie, dochází k překročení čerpání. </w:t>
      </w:r>
    </w:p>
    <w:p w:rsidR="00832703" w:rsidRPr="00832703" w:rsidRDefault="00A37D63" w:rsidP="00472F8C">
      <w:pPr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>
        <w:t xml:space="preserve">Energie jsou hrazeny </w:t>
      </w:r>
      <w:r w:rsidR="00472F8C">
        <w:t xml:space="preserve">mimo jídelnu </w:t>
      </w:r>
      <w:r>
        <w:t>zálohově</w:t>
      </w:r>
      <w:r w:rsidR="00472F8C">
        <w:t>, F</w:t>
      </w:r>
      <w:r>
        <w:t xml:space="preserve">akturu s vyúčtováním </w:t>
      </w:r>
      <w:r w:rsidR="00472F8C">
        <w:t xml:space="preserve">zvlášť za výtahy a zvlášť za ostatní prostory, </w:t>
      </w:r>
      <w:r>
        <w:t xml:space="preserve">obdržíme v měsíci lednu. </w:t>
      </w:r>
      <w:r w:rsidR="00200FB2">
        <w:t>Náklady na spotřebu el. energie jídelny k </w:t>
      </w:r>
      <w:proofErr w:type="gramStart"/>
      <w:r w:rsidR="00200FB2">
        <w:t>31.10.2022</w:t>
      </w:r>
      <w:proofErr w:type="gramEnd"/>
      <w:r w:rsidR="00200FB2">
        <w:t xml:space="preserve"> jsou ve výši</w:t>
      </w:r>
      <w:r w:rsidR="00472F8C">
        <w:t xml:space="preserve"> 455 164,17 Kč</w:t>
      </w:r>
      <w:r w:rsidR="002144F1">
        <w:t xml:space="preserve"> tj.</w:t>
      </w:r>
      <w:r w:rsidR="00200FB2">
        <w:t xml:space="preserve"> 44% z celkových nákladů.</w:t>
      </w:r>
      <w:r w:rsidR="00472F8C">
        <w:t xml:space="preserve"> </w:t>
      </w:r>
    </w:p>
    <w:p w:rsidR="00FA6434" w:rsidRPr="005123DF" w:rsidRDefault="00FA6434" w:rsidP="00FA204D">
      <w:pPr>
        <w:jc w:val="both"/>
        <w:rPr>
          <w:color w:val="FF0000"/>
          <w:u w:val="single"/>
        </w:rPr>
      </w:pPr>
    </w:p>
    <w:p w:rsidR="00FA204D" w:rsidRPr="00096A94" w:rsidRDefault="00FA204D" w:rsidP="00FA204D">
      <w:pPr>
        <w:jc w:val="both"/>
        <w:rPr>
          <w:u w:val="single"/>
        </w:rPr>
      </w:pPr>
      <w:r w:rsidRPr="00096A94">
        <w:rPr>
          <w:u w:val="single"/>
        </w:rPr>
        <w:t>Položka 511- opravy a údržba</w:t>
      </w:r>
    </w:p>
    <w:p w:rsidR="00FA204D" w:rsidRPr="00096A94" w:rsidRDefault="00FA204D" w:rsidP="00FA204D">
      <w:pPr>
        <w:jc w:val="both"/>
      </w:pPr>
      <w:r w:rsidRPr="00096A94">
        <w:t xml:space="preserve">Položka je čerpána </w:t>
      </w:r>
      <w:r w:rsidR="00503AAB" w:rsidRPr="00096A94">
        <w:t>ve výši</w:t>
      </w:r>
      <w:r w:rsidRPr="00096A94">
        <w:t xml:space="preserve"> </w:t>
      </w:r>
      <w:r w:rsidR="00B20899" w:rsidRPr="00096A94">
        <w:t>150</w:t>
      </w:r>
      <w:r w:rsidR="0058561D" w:rsidRPr="00096A94">
        <w:t>%</w:t>
      </w:r>
      <w:r w:rsidR="00B20899" w:rsidRPr="00096A94">
        <w:t>.</w:t>
      </w:r>
      <w:r w:rsidRPr="00096A94">
        <w:t xml:space="preserve"> </w:t>
      </w:r>
      <w:r w:rsidR="00096A94" w:rsidRPr="00096A94">
        <w:t xml:space="preserve">K překročení došlo </w:t>
      </w:r>
      <w:r w:rsidR="00200FB2">
        <w:t xml:space="preserve">čerpáním finančních prostředků z FRM, investičního fondu, ve výši </w:t>
      </w:r>
      <w:r w:rsidR="00200FB2" w:rsidRPr="00096A94">
        <w:t>335 346,66 Kč</w:t>
      </w:r>
      <w:r w:rsidR="00200FB2">
        <w:t xml:space="preserve"> (PF 449/22). Jednalo se o plánovanou opravu kladek a pásů u obou výtahů</w:t>
      </w:r>
      <w:r w:rsidR="001808C5">
        <w:t>. Závady byly zjištěny</w:t>
      </w:r>
      <w:r w:rsidR="00200FB2">
        <w:t xml:space="preserve"> při </w:t>
      </w:r>
      <w:r w:rsidR="002144F1">
        <w:t xml:space="preserve">provádění </w:t>
      </w:r>
      <w:r w:rsidR="00200FB2">
        <w:t>pravidelné reviz</w:t>
      </w:r>
      <w:r w:rsidR="002144F1">
        <w:t>e</w:t>
      </w:r>
      <w:r w:rsidR="00200FB2">
        <w:t xml:space="preserve"> výtahů</w:t>
      </w:r>
      <w:r w:rsidR="001808C5">
        <w:t>. Z důvodu zajištění bezpečnosti bylo nutno opravu provést.</w:t>
      </w:r>
      <w:r w:rsidR="00200FB2">
        <w:t xml:space="preserve">  </w:t>
      </w:r>
    </w:p>
    <w:p w:rsidR="00FA204D" w:rsidRPr="005123DF" w:rsidRDefault="00FA204D" w:rsidP="00FA204D">
      <w:pPr>
        <w:jc w:val="both"/>
        <w:rPr>
          <w:color w:val="FF0000"/>
        </w:rPr>
      </w:pPr>
    </w:p>
    <w:p w:rsidR="00FA204D" w:rsidRPr="00DB0A7F" w:rsidRDefault="00FA204D" w:rsidP="00FA204D">
      <w:pPr>
        <w:jc w:val="both"/>
        <w:rPr>
          <w:u w:val="single"/>
        </w:rPr>
      </w:pPr>
      <w:r w:rsidRPr="00DB0A7F">
        <w:rPr>
          <w:u w:val="single"/>
        </w:rPr>
        <w:t>Položka 512 - cestovné</w:t>
      </w:r>
    </w:p>
    <w:p w:rsidR="00FA204D" w:rsidRPr="00DB0A7F" w:rsidRDefault="00FA204D" w:rsidP="00FA204D">
      <w:pPr>
        <w:jc w:val="both"/>
      </w:pPr>
      <w:r w:rsidRPr="00DB0A7F">
        <w:t xml:space="preserve">Položka je čerpána na </w:t>
      </w:r>
      <w:r w:rsidR="00DB0A7F" w:rsidRPr="00DB0A7F">
        <w:t>59</w:t>
      </w:r>
      <w:r w:rsidRPr="00DB0A7F">
        <w:t xml:space="preserve"> %</w:t>
      </w:r>
      <w:r w:rsidR="001808C5">
        <w:t>.</w:t>
      </w:r>
    </w:p>
    <w:p w:rsidR="00FA204D" w:rsidRPr="005123DF" w:rsidRDefault="00FA204D" w:rsidP="00FA204D">
      <w:pPr>
        <w:jc w:val="both"/>
        <w:rPr>
          <w:color w:val="FF0000"/>
        </w:rPr>
      </w:pPr>
    </w:p>
    <w:p w:rsidR="00FA204D" w:rsidRPr="00DB0A7F" w:rsidRDefault="00FA204D" w:rsidP="00FA204D">
      <w:pPr>
        <w:jc w:val="both"/>
      </w:pPr>
      <w:r w:rsidRPr="00DB0A7F">
        <w:rPr>
          <w:u w:val="single"/>
        </w:rPr>
        <w:t>Položka 513 – náklady na reprezentaci</w:t>
      </w:r>
    </w:p>
    <w:p w:rsidR="00FA204D" w:rsidRPr="00DB0A7F" w:rsidRDefault="00FA204D" w:rsidP="00FA204D">
      <w:pPr>
        <w:jc w:val="both"/>
      </w:pPr>
      <w:r w:rsidRPr="00DB0A7F">
        <w:t xml:space="preserve">Položka je čerpána na </w:t>
      </w:r>
      <w:r w:rsidR="00DB0A7F">
        <w:t>72</w:t>
      </w:r>
      <w:r w:rsidRPr="00DB0A7F">
        <w:t xml:space="preserve">%. </w:t>
      </w:r>
    </w:p>
    <w:p w:rsidR="00FA204D" w:rsidRPr="005123DF" w:rsidRDefault="00FA204D" w:rsidP="00FA204D">
      <w:pPr>
        <w:jc w:val="both"/>
        <w:rPr>
          <w:color w:val="FF0000"/>
        </w:rPr>
      </w:pPr>
    </w:p>
    <w:p w:rsidR="00FA204D" w:rsidRPr="00B53AE9" w:rsidRDefault="00FA204D" w:rsidP="00FA204D">
      <w:pPr>
        <w:jc w:val="both"/>
        <w:rPr>
          <w:u w:val="single"/>
        </w:rPr>
      </w:pPr>
      <w:r w:rsidRPr="00B53AE9">
        <w:rPr>
          <w:u w:val="single"/>
        </w:rPr>
        <w:t>Položka 518 – služby</w:t>
      </w:r>
    </w:p>
    <w:p w:rsidR="006478C4" w:rsidRPr="00B53AE9" w:rsidRDefault="00FA204D" w:rsidP="006478C4">
      <w:pPr>
        <w:jc w:val="both"/>
        <w:rPr>
          <w:i/>
          <w:iCs/>
        </w:rPr>
      </w:pPr>
      <w:r w:rsidRPr="00B53AE9">
        <w:t xml:space="preserve">Položka je čerpána na </w:t>
      </w:r>
      <w:r w:rsidR="00DB0A7F" w:rsidRPr="00B53AE9">
        <w:t>108</w:t>
      </w:r>
      <w:r w:rsidR="00A646C9" w:rsidRPr="00B53AE9">
        <w:t xml:space="preserve"> %</w:t>
      </w:r>
      <w:r w:rsidR="000A6FEA" w:rsidRPr="00B53AE9">
        <w:t>.</w:t>
      </w:r>
      <w:r w:rsidR="00325CB5" w:rsidRPr="00B53AE9">
        <w:t xml:space="preserve"> </w:t>
      </w:r>
      <w:r w:rsidR="00FC38DC" w:rsidRPr="00B53AE9">
        <w:rPr>
          <w:iCs/>
        </w:rPr>
        <w:t xml:space="preserve">Navýšení finančních prostředků </w:t>
      </w:r>
      <w:r w:rsidR="001808C5">
        <w:rPr>
          <w:iCs/>
        </w:rPr>
        <w:t xml:space="preserve">o 311 000,00 Kč, </w:t>
      </w:r>
      <w:r w:rsidR="00FC38DC" w:rsidRPr="00B53AE9">
        <w:rPr>
          <w:iCs/>
        </w:rPr>
        <w:t>bude zohledněno při úpravě finančního plánu</w:t>
      </w:r>
      <w:r w:rsidR="001808C5">
        <w:rPr>
          <w:iCs/>
        </w:rPr>
        <w:t>. Jedná se o účelovou dotaci, obdrženou od</w:t>
      </w:r>
      <w:r w:rsidR="00B53AE9" w:rsidRPr="00B53AE9">
        <w:rPr>
          <w:iCs/>
        </w:rPr>
        <w:t xml:space="preserve"> MČ</w:t>
      </w:r>
      <w:r w:rsidR="001808C5">
        <w:rPr>
          <w:iCs/>
        </w:rPr>
        <w:t>.</w:t>
      </w:r>
    </w:p>
    <w:p w:rsidR="00FA204D" w:rsidRPr="005123DF" w:rsidRDefault="00FA204D" w:rsidP="00FA204D">
      <w:pPr>
        <w:jc w:val="both"/>
        <w:rPr>
          <w:color w:val="FF0000"/>
        </w:rPr>
      </w:pPr>
    </w:p>
    <w:p w:rsidR="00162E92" w:rsidRPr="00A003EC" w:rsidRDefault="00FA204D" w:rsidP="00FA204D">
      <w:pPr>
        <w:jc w:val="both"/>
        <w:rPr>
          <w:u w:val="single"/>
        </w:rPr>
      </w:pPr>
      <w:r w:rsidRPr="00A003EC">
        <w:rPr>
          <w:u w:val="single"/>
        </w:rPr>
        <w:t>Položka 521- 527 mzdové náklady</w:t>
      </w:r>
      <w:r w:rsidR="000A6FEA" w:rsidRPr="00A003EC">
        <w:rPr>
          <w:u w:val="single"/>
        </w:rPr>
        <w:t xml:space="preserve"> </w:t>
      </w:r>
    </w:p>
    <w:p w:rsidR="00FA204D" w:rsidRPr="00A003EC" w:rsidRDefault="00FA204D" w:rsidP="00FA204D">
      <w:pPr>
        <w:jc w:val="both"/>
      </w:pPr>
      <w:r w:rsidRPr="00A003EC">
        <w:t>Celkové čerpání mzdových nákladů z příspěvku zřizovatele</w:t>
      </w:r>
      <w:r w:rsidR="00162E92" w:rsidRPr="00A003EC">
        <w:t xml:space="preserve"> UZ 079 je </w:t>
      </w:r>
      <w:r w:rsidR="006A0AE2" w:rsidRPr="00A003EC">
        <w:t xml:space="preserve">ve výši </w:t>
      </w:r>
      <w:r w:rsidR="00096A94" w:rsidRPr="00A003EC">
        <w:t>90,53</w:t>
      </w:r>
      <w:r w:rsidR="006A0AE2" w:rsidRPr="00A003EC">
        <w:t>%.</w:t>
      </w:r>
    </w:p>
    <w:p w:rsidR="00162E92" w:rsidRPr="00A003EC" w:rsidRDefault="00162E92" w:rsidP="00FA204D">
      <w:pPr>
        <w:jc w:val="both"/>
      </w:pPr>
      <w:r w:rsidRPr="00A003EC">
        <w:t xml:space="preserve">Finanční prostředky, přijaté na základě </w:t>
      </w:r>
      <w:r w:rsidR="001808C5">
        <w:t>Grantového</w:t>
      </w:r>
      <w:r w:rsidRPr="00A003EC">
        <w:t xml:space="preserve"> řízení UZ 115</w:t>
      </w:r>
      <w:r w:rsidR="001808C5">
        <w:t>,</w:t>
      </w:r>
      <w:r w:rsidRPr="00A003EC">
        <w:t xml:space="preserve"> jsou čerpány v</w:t>
      </w:r>
      <w:r w:rsidR="00096A94" w:rsidRPr="00A003EC">
        <w:t>e</w:t>
      </w:r>
      <w:r w:rsidRPr="00A003EC">
        <w:t xml:space="preserve"> výši</w:t>
      </w:r>
      <w:r w:rsidR="00096A94" w:rsidRPr="00A003EC">
        <w:t xml:space="preserve"> 97,61%</w:t>
      </w:r>
      <w:r w:rsidRPr="00A003EC">
        <w:t>.</w:t>
      </w:r>
    </w:p>
    <w:p w:rsidR="00096A94" w:rsidRPr="00A003EC" w:rsidRDefault="00096A94" w:rsidP="00096A94">
      <w:pPr>
        <w:jc w:val="both"/>
      </w:pPr>
      <w:r w:rsidRPr="00A003EC">
        <w:t xml:space="preserve">Finanční prostředky, přijaté na základě </w:t>
      </w:r>
      <w:r w:rsidR="00396083">
        <w:t>D</w:t>
      </w:r>
      <w:r w:rsidRPr="00A003EC">
        <w:t>otačního řízení UZ 13305 jsou čerpány ve výši 43%.</w:t>
      </w:r>
    </w:p>
    <w:p w:rsidR="00F924D3" w:rsidRPr="00706CB9" w:rsidRDefault="00096A94" w:rsidP="00096A94">
      <w:pPr>
        <w:jc w:val="both"/>
      </w:pPr>
      <w:r w:rsidRPr="00A003EC">
        <w:t xml:space="preserve">Zůstatek </w:t>
      </w:r>
      <w:r w:rsidR="00F924D3" w:rsidRPr="00A003EC">
        <w:t xml:space="preserve">nevyčerpané </w:t>
      </w:r>
      <w:r w:rsidRPr="00A003EC">
        <w:t xml:space="preserve">dotace UZ 13305 ve výši 718 000,00 Kč bude při úpravě finančního plánu </w:t>
      </w:r>
      <w:r w:rsidRPr="00706CB9">
        <w:t xml:space="preserve">navýšen </w:t>
      </w:r>
      <w:r w:rsidR="00F72489" w:rsidRPr="00706CB9">
        <w:t>jen</w:t>
      </w:r>
      <w:r w:rsidRPr="00706CB9">
        <w:t xml:space="preserve"> + 144 000,00 Kč</w:t>
      </w:r>
      <w:r w:rsidR="00A003EC" w:rsidRPr="00706CB9">
        <w:t xml:space="preserve">, </w:t>
      </w:r>
      <w:r w:rsidR="00F72489" w:rsidRPr="00706CB9">
        <w:t xml:space="preserve">jedná se o </w:t>
      </w:r>
      <w:r w:rsidR="00A003EC" w:rsidRPr="00706CB9">
        <w:t>f</w:t>
      </w:r>
      <w:r w:rsidR="00204419" w:rsidRPr="00706CB9">
        <w:t>inanční prostředky obdržené</w:t>
      </w:r>
      <w:r w:rsidR="00F924D3" w:rsidRPr="00706CB9">
        <w:t xml:space="preserve"> v rámci </w:t>
      </w:r>
      <w:r w:rsidR="00F924D3" w:rsidRPr="00706CB9">
        <w:rPr>
          <w:u w:val="single"/>
        </w:rPr>
        <w:t>dofinancování sociálních služeb</w:t>
      </w:r>
      <w:r w:rsidRPr="00706CB9">
        <w:t xml:space="preserve"> </w:t>
      </w:r>
      <w:r w:rsidR="00204419" w:rsidRPr="00706CB9">
        <w:t xml:space="preserve">(na terénní </w:t>
      </w:r>
      <w:proofErr w:type="gramStart"/>
      <w:r w:rsidR="00204419" w:rsidRPr="00706CB9">
        <w:t>PS  86 000,00</w:t>
      </w:r>
      <w:proofErr w:type="gramEnd"/>
      <w:r w:rsidR="00204419" w:rsidRPr="00706CB9">
        <w:t xml:space="preserve"> Kč a na denní stacionář 58 000,00 Kč).</w:t>
      </w:r>
    </w:p>
    <w:p w:rsidR="00096A94" w:rsidRPr="00706CB9" w:rsidRDefault="00F924D3" w:rsidP="00096A94">
      <w:pPr>
        <w:jc w:val="both"/>
      </w:pPr>
      <w:r w:rsidRPr="00706CB9">
        <w:t>Celkové finanční prostředky,</w:t>
      </w:r>
      <w:r w:rsidR="007B25BB" w:rsidRPr="00706CB9">
        <w:t xml:space="preserve"> přiznané Středisku </w:t>
      </w:r>
      <w:r w:rsidRPr="00706CB9">
        <w:t>v rámci dotačního řízení UZ13305</w:t>
      </w:r>
      <w:r w:rsidR="00A003EC" w:rsidRPr="00706CB9">
        <w:t xml:space="preserve">, na pokrytí mzdových nákladů pracovníků v sociálních službách a </w:t>
      </w:r>
      <w:r w:rsidR="007B25BB" w:rsidRPr="00706CB9">
        <w:t xml:space="preserve">dvou </w:t>
      </w:r>
      <w:r w:rsidR="00A003EC" w:rsidRPr="00706CB9">
        <w:t>sociální</w:t>
      </w:r>
      <w:r w:rsidR="007B25BB" w:rsidRPr="00706CB9">
        <w:t>ch pracovníků</w:t>
      </w:r>
      <w:r w:rsidR="00A003EC" w:rsidRPr="00706CB9">
        <w:t xml:space="preserve"> v přímé péči, </w:t>
      </w:r>
      <w:r w:rsidR="007B25BB" w:rsidRPr="00706CB9">
        <w:t xml:space="preserve">dosáhnou v tomto roce </w:t>
      </w:r>
      <w:r w:rsidRPr="00706CB9">
        <w:t xml:space="preserve">1 402 000,00 Kč. </w:t>
      </w:r>
      <w:r w:rsidR="00096A94" w:rsidRPr="00706CB9">
        <w:t>V</w:t>
      </w:r>
      <w:r w:rsidRPr="00706CB9">
        <w:t> žádosti jsme</w:t>
      </w:r>
      <w:r w:rsidR="009E2454" w:rsidRPr="00706CB9">
        <w:t xml:space="preserve"> </w:t>
      </w:r>
      <w:r w:rsidRPr="00706CB9">
        <w:t>požadovali</w:t>
      </w:r>
      <w:r w:rsidR="00096A94" w:rsidRPr="00706CB9">
        <w:t xml:space="preserve"> finanční</w:t>
      </w:r>
      <w:r w:rsidR="007B25BB" w:rsidRPr="00706CB9">
        <w:t xml:space="preserve"> prostředk</w:t>
      </w:r>
      <w:r w:rsidR="000600A0" w:rsidRPr="00706CB9">
        <w:t xml:space="preserve">y </w:t>
      </w:r>
      <w:r w:rsidR="00096A94" w:rsidRPr="00706CB9">
        <w:t>ve výši 3 149 872,00 Kč</w:t>
      </w:r>
      <w:r w:rsidR="00A003EC" w:rsidRPr="00706CB9">
        <w:t>.</w:t>
      </w:r>
    </w:p>
    <w:p w:rsidR="00A003EC" w:rsidRPr="00A003EC" w:rsidRDefault="00162E92" w:rsidP="00A003EC">
      <w:pPr>
        <w:jc w:val="both"/>
      </w:pPr>
      <w:r w:rsidRPr="00A003EC">
        <w:lastRenderedPageBreak/>
        <w:t xml:space="preserve">Čerpání mzdových prostředků z vlastních zdrojů je </w:t>
      </w:r>
      <w:r w:rsidR="00F924D3" w:rsidRPr="00A003EC">
        <w:t>ve výši</w:t>
      </w:r>
      <w:r w:rsidRPr="00A003EC">
        <w:t xml:space="preserve"> </w:t>
      </w:r>
      <w:r w:rsidR="00F924D3" w:rsidRPr="00A003EC">
        <w:t>100</w:t>
      </w:r>
      <w:r w:rsidR="006A404F" w:rsidRPr="00A003EC">
        <w:t>%</w:t>
      </w:r>
      <w:r w:rsidR="00F504B0" w:rsidRPr="00A003EC">
        <w:t xml:space="preserve">. </w:t>
      </w:r>
    </w:p>
    <w:p w:rsidR="00A003EC" w:rsidRPr="00A003EC" w:rsidRDefault="00A003EC" w:rsidP="00A003EC">
      <w:pPr>
        <w:jc w:val="both"/>
      </w:pPr>
      <w:r w:rsidRPr="00A003EC">
        <w:t>Náklady na ostatn</w:t>
      </w:r>
      <w:r w:rsidR="007B25BB">
        <w:t xml:space="preserve">í zaměstnance v nepřímé péči tj. </w:t>
      </w:r>
      <w:r w:rsidRPr="00A003EC">
        <w:t xml:space="preserve">- řidič na odvozy klientů, pracovník úklidu zaměstnanci kuchyně, částečný náklad na mzdu ředitele, zástupce ředitele, koordinátorku pečovatelské služby) jsou hrazeny z příspěvku zřizovatele a </w:t>
      </w:r>
      <w:r>
        <w:t xml:space="preserve">z </w:t>
      </w:r>
      <w:r w:rsidRPr="00A003EC">
        <w:t>vlastních zdrojů.</w:t>
      </w:r>
    </w:p>
    <w:p w:rsidR="00162E92" w:rsidRPr="005123DF" w:rsidRDefault="00162E92" w:rsidP="00FA204D">
      <w:pPr>
        <w:jc w:val="both"/>
        <w:rPr>
          <w:color w:val="FF0000"/>
        </w:rPr>
      </w:pPr>
    </w:p>
    <w:p w:rsidR="00FA204D" w:rsidRPr="00B53AE9" w:rsidRDefault="00FA204D" w:rsidP="00FA204D">
      <w:pPr>
        <w:jc w:val="both"/>
        <w:rPr>
          <w:u w:val="single"/>
        </w:rPr>
      </w:pPr>
      <w:r w:rsidRPr="00B53AE9">
        <w:rPr>
          <w:u w:val="single"/>
        </w:rPr>
        <w:t>Položka 525 - úraz a nemoc z povolání</w:t>
      </w:r>
    </w:p>
    <w:p w:rsidR="00FA204D" w:rsidRPr="00B53AE9" w:rsidRDefault="00FA204D" w:rsidP="00FA204D">
      <w:pPr>
        <w:tabs>
          <w:tab w:val="left" w:pos="6379"/>
        </w:tabs>
        <w:jc w:val="both"/>
      </w:pPr>
      <w:r w:rsidRPr="00B53AE9">
        <w:t xml:space="preserve">Položka je čerpána ve výši </w:t>
      </w:r>
      <w:r w:rsidR="00B53AE9" w:rsidRPr="00B53AE9">
        <w:t>66</w:t>
      </w:r>
      <w:r w:rsidRPr="00B53AE9">
        <w:t>%.</w:t>
      </w:r>
    </w:p>
    <w:p w:rsidR="00FA204D" w:rsidRPr="005123DF" w:rsidRDefault="00FA204D" w:rsidP="00FA204D">
      <w:pPr>
        <w:jc w:val="both"/>
        <w:rPr>
          <w:color w:val="FF0000"/>
        </w:rPr>
      </w:pPr>
    </w:p>
    <w:p w:rsidR="00FA204D" w:rsidRPr="0008199D" w:rsidRDefault="00FA204D" w:rsidP="00FA204D">
      <w:pPr>
        <w:jc w:val="both"/>
      </w:pPr>
      <w:r w:rsidRPr="0008199D">
        <w:rPr>
          <w:u w:val="single"/>
        </w:rPr>
        <w:t>Položka 549 – ostatní náklady (pojištění)</w:t>
      </w:r>
    </w:p>
    <w:p w:rsidR="00FA204D" w:rsidRPr="0008199D" w:rsidRDefault="00FA204D" w:rsidP="00FA204D">
      <w:pPr>
        <w:jc w:val="both"/>
      </w:pPr>
      <w:r w:rsidRPr="0008199D">
        <w:t xml:space="preserve">Položka je čerpána ve výši </w:t>
      </w:r>
      <w:r w:rsidR="009725E9" w:rsidRPr="0008199D">
        <w:t>32</w:t>
      </w:r>
      <w:r w:rsidRPr="0008199D">
        <w:t xml:space="preserve"> %. </w:t>
      </w:r>
      <w:r w:rsidR="0008199D" w:rsidRPr="0008199D">
        <w:t xml:space="preserve">Přeúčtováním finančních prostředků z účtu 381 – náklady příštích období, bude čerpání v souladu s finančním plánem. </w:t>
      </w:r>
    </w:p>
    <w:p w:rsidR="0008199D" w:rsidRPr="0008199D" w:rsidRDefault="0008199D" w:rsidP="00FA204D">
      <w:pPr>
        <w:jc w:val="both"/>
        <w:rPr>
          <w:u w:val="single"/>
        </w:rPr>
      </w:pPr>
    </w:p>
    <w:p w:rsidR="00FA204D" w:rsidRPr="0008199D" w:rsidRDefault="00FA204D" w:rsidP="00FA204D">
      <w:pPr>
        <w:jc w:val="both"/>
        <w:rPr>
          <w:u w:val="single"/>
        </w:rPr>
      </w:pPr>
      <w:r w:rsidRPr="0008199D">
        <w:rPr>
          <w:u w:val="single"/>
        </w:rPr>
        <w:t>Položka 551- odpisy</w:t>
      </w:r>
      <w:r w:rsidR="006427BD" w:rsidRPr="0008199D">
        <w:rPr>
          <w:u w:val="single"/>
        </w:rPr>
        <w:t xml:space="preserve"> UZ 079</w:t>
      </w:r>
    </w:p>
    <w:p w:rsidR="00D24940" w:rsidRPr="0008199D" w:rsidRDefault="00FA204D" w:rsidP="00FA204D">
      <w:pPr>
        <w:jc w:val="both"/>
      </w:pPr>
      <w:r w:rsidRPr="0008199D">
        <w:t xml:space="preserve">Položka je čerpána ve výši </w:t>
      </w:r>
      <w:r w:rsidR="001A40EF" w:rsidRPr="0008199D">
        <w:t>74</w:t>
      </w:r>
      <w:r w:rsidR="00D24940" w:rsidRPr="0008199D">
        <w:t xml:space="preserve"> %</w:t>
      </w:r>
      <w:r w:rsidR="002D2328" w:rsidRPr="0008199D">
        <w:t>, v souladu s finančním a odpisovým plánem.</w:t>
      </w:r>
      <w:r w:rsidR="00D24940" w:rsidRPr="0008199D">
        <w:t xml:space="preserve"> </w:t>
      </w:r>
    </w:p>
    <w:p w:rsidR="006A404F" w:rsidRPr="005123DF" w:rsidRDefault="006A404F" w:rsidP="00FA204D">
      <w:pPr>
        <w:jc w:val="both"/>
        <w:rPr>
          <w:color w:val="FF0000"/>
          <w:u w:val="single"/>
        </w:rPr>
      </w:pPr>
    </w:p>
    <w:p w:rsidR="00FA204D" w:rsidRPr="0008199D" w:rsidRDefault="00FA204D" w:rsidP="00FA204D">
      <w:pPr>
        <w:jc w:val="both"/>
        <w:rPr>
          <w:u w:val="single"/>
        </w:rPr>
      </w:pPr>
      <w:r w:rsidRPr="0008199D">
        <w:rPr>
          <w:u w:val="single"/>
        </w:rPr>
        <w:t>Položka 558- náklady DDHM</w:t>
      </w:r>
    </w:p>
    <w:p w:rsidR="0077739B" w:rsidRDefault="006427BD" w:rsidP="009E2454">
      <w:pPr>
        <w:spacing w:after="120"/>
        <w:jc w:val="both"/>
      </w:pPr>
      <w:r w:rsidRPr="007A5715">
        <w:t xml:space="preserve">Položka je čerpána ve výši </w:t>
      </w:r>
      <w:r w:rsidR="001A40EF" w:rsidRPr="007A5715">
        <w:t>127</w:t>
      </w:r>
      <w:r w:rsidRPr="007A5715">
        <w:t xml:space="preserve"> %. </w:t>
      </w:r>
      <w:r w:rsidR="0008199D" w:rsidRPr="007A5715">
        <w:t xml:space="preserve">K překročení došlo pořízením </w:t>
      </w:r>
      <w:r w:rsidR="00396083" w:rsidRPr="007A5715">
        <w:t xml:space="preserve">řezacího kotouče k robotu </w:t>
      </w:r>
      <w:proofErr w:type="spellStart"/>
      <w:r w:rsidR="00396083" w:rsidRPr="007A5715">
        <w:t>invent.č</w:t>
      </w:r>
      <w:proofErr w:type="spellEnd"/>
      <w:r w:rsidR="00396083" w:rsidRPr="007A5715">
        <w:t>. DHM 9</w:t>
      </w:r>
      <w:r w:rsidR="007A5715" w:rsidRPr="007A5715">
        <w:t xml:space="preserve">- </w:t>
      </w:r>
      <w:r w:rsidR="00396083" w:rsidRPr="007A5715">
        <w:t xml:space="preserve"> PF 116/22 ve výši 3 704,00 Kč, nákupem lednice </w:t>
      </w:r>
      <w:proofErr w:type="spellStart"/>
      <w:r w:rsidR="00396083" w:rsidRPr="007A5715">
        <w:t>Liebherr</w:t>
      </w:r>
      <w:proofErr w:type="spellEnd"/>
      <w:r w:rsidR="00396083" w:rsidRPr="007A5715">
        <w:t xml:space="preserve">, PF 309/22 ve výši 22 590,00 Kč, malé lednice </w:t>
      </w:r>
      <w:proofErr w:type="spellStart"/>
      <w:r w:rsidR="00396083" w:rsidRPr="007A5715">
        <w:t>Liebherr</w:t>
      </w:r>
      <w:proofErr w:type="spellEnd"/>
      <w:r w:rsidR="00396083" w:rsidRPr="007A5715">
        <w:t xml:space="preserve"> PF 310/22 ve výši 12 990,00 Kč, nákupem NB 14,3 PF 432/22 ve výši 29 613,54 Kč, nákupem bojleru ke </w:t>
      </w:r>
      <w:proofErr w:type="spellStart"/>
      <w:r w:rsidR="00396083" w:rsidRPr="007A5715">
        <w:t>konvektomatu</w:t>
      </w:r>
      <w:proofErr w:type="spellEnd"/>
      <w:r w:rsidR="007A5715" w:rsidRPr="007A5715">
        <w:t xml:space="preserve"> (původní prasklý neopravitelný)</w:t>
      </w:r>
      <w:r w:rsidR="00396083" w:rsidRPr="007A5715">
        <w:t xml:space="preserve"> PF 482/22 ve výši 33 783,00 Kč</w:t>
      </w:r>
      <w:r w:rsidR="007A5715" w:rsidRPr="007A5715">
        <w:t xml:space="preserve">, nákupem mrazáku </w:t>
      </w:r>
      <w:proofErr w:type="spellStart"/>
      <w:r w:rsidR="007A5715" w:rsidRPr="007A5715">
        <w:t>Liebherr</w:t>
      </w:r>
      <w:proofErr w:type="spellEnd"/>
      <w:r w:rsidR="007A5715" w:rsidRPr="007A5715">
        <w:t xml:space="preserve"> PF 571/22 ve výši 25 400,00 Kč, 7 ks předsíňových stěn do bytů v přístavbě PF 571/22 ve výši 23 793,00 Kč. </w:t>
      </w:r>
      <w:r w:rsidR="00FA204D" w:rsidRPr="007A5715">
        <w:t xml:space="preserve"> </w:t>
      </w:r>
    </w:p>
    <w:p w:rsidR="00FA204D" w:rsidRDefault="000A132B" w:rsidP="00FA204D">
      <w:pPr>
        <w:jc w:val="both"/>
      </w:pPr>
      <w:r>
        <w:t>Původní vybavení kuchyně bylo vyřazeno z evidence majetku n</w:t>
      </w:r>
      <w:r w:rsidR="00E2387E">
        <w:t>a základě naší žádosti</w:t>
      </w:r>
      <w:r>
        <w:t xml:space="preserve"> zaslané dne </w:t>
      </w:r>
      <w:proofErr w:type="gramStart"/>
      <w:r>
        <w:t>18.8.2022</w:t>
      </w:r>
      <w:proofErr w:type="gramEnd"/>
      <w:r w:rsidR="00E2387E">
        <w:t xml:space="preserve"> </w:t>
      </w:r>
      <w:r>
        <w:t>k projednání Komisi škodní a likvidaci majetku. Usnesením rady MČ</w:t>
      </w:r>
      <w:r w:rsidR="00F74726">
        <w:t xml:space="preserve"> č.</w:t>
      </w:r>
      <w:r>
        <w:t xml:space="preserve"> UR</w:t>
      </w:r>
      <w:r w:rsidR="00E2387E">
        <w:t xml:space="preserve"> </w:t>
      </w:r>
      <w:r>
        <w:t xml:space="preserve">382/22 ze dne </w:t>
      </w:r>
      <w:proofErr w:type="gramStart"/>
      <w:r>
        <w:t>12.9.2022</w:t>
      </w:r>
      <w:proofErr w:type="gramEnd"/>
      <w:r>
        <w:t xml:space="preserve"> </w:t>
      </w:r>
      <w:r w:rsidR="00F74726">
        <w:t>byl majetek vyřazen z evidence Střediska a pořízeno nové.</w:t>
      </w:r>
    </w:p>
    <w:p w:rsidR="000A132B" w:rsidRPr="005123DF" w:rsidRDefault="000A132B" w:rsidP="00FA204D">
      <w:pPr>
        <w:jc w:val="both"/>
        <w:rPr>
          <w:color w:val="FF0000"/>
        </w:rPr>
      </w:pPr>
    </w:p>
    <w:p w:rsidR="00FA204D" w:rsidRPr="00DE7872" w:rsidRDefault="00FA204D" w:rsidP="00FA204D">
      <w:pPr>
        <w:tabs>
          <w:tab w:val="left" w:pos="6379"/>
        </w:tabs>
        <w:jc w:val="both"/>
      </w:pPr>
      <w:r w:rsidRPr="00DE7872">
        <w:rPr>
          <w:b/>
          <w:u w:val="single"/>
        </w:rPr>
        <w:t>Náklady celkem</w:t>
      </w:r>
      <w:r w:rsidRPr="00DE7872">
        <w:t xml:space="preserve"> (</w:t>
      </w:r>
      <w:proofErr w:type="spellStart"/>
      <w:r w:rsidRPr="00DE7872">
        <w:t>abs</w:t>
      </w:r>
      <w:proofErr w:type="spellEnd"/>
      <w:r w:rsidRPr="00DE7872">
        <w:rPr>
          <w:b/>
        </w:rPr>
        <w:t>.)</w:t>
      </w:r>
      <w:r w:rsidRPr="00DE7872">
        <w:tab/>
        <w:t xml:space="preserve"> </w:t>
      </w:r>
      <w:r w:rsidR="001A40EF" w:rsidRPr="00DE7872">
        <w:rPr>
          <w:b/>
          <w:u w:val="single"/>
        </w:rPr>
        <w:t>14 566 592,75</w:t>
      </w:r>
      <w:r w:rsidRPr="00DE7872">
        <w:rPr>
          <w:b/>
          <w:u w:val="single"/>
        </w:rPr>
        <w:t xml:space="preserve"> Kč</w:t>
      </w:r>
    </w:p>
    <w:p w:rsidR="00FA204D" w:rsidRPr="00DE7872" w:rsidRDefault="00FA204D" w:rsidP="00FA204D">
      <w:pPr>
        <w:jc w:val="both"/>
        <w:rPr>
          <w:b/>
          <w:u w:val="single"/>
        </w:rPr>
      </w:pPr>
    </w:p>
    <w:p w:rsidR="00FA204D" w:rsidRPr="00DE7872" w:rsidRDefault="00FA204D" w:rsidP="00DE7872">
      <w:pPr>
        <w:jc w:val="both"/>
        <w:rPr>
          <w:b/>
        </w:rPr>
      </w:pPr>
      <w:r w:rsidRPr="00DE7872">
        <w:t xml:space="preserve">Hospodaření Střediska </w:t>
      </w:r>
      <w:r w:rsidR="002D2328" w:rsidRPr="00DE7872">
        <w:t>v</w:t>
      </w:r>
      <w:r w:rsidR="001A40EF" w:rsidRPr="00DE7872">
        <w:t>e 3</w:t>
      </w:r>
      <w:r w:rsidR="002D2328" w:rsidRPr="00DE7872">
        <w:t>.</w:t>
      </w:r>
      <w:r w:rsidR="00ED415C">
        <w:t xml:space="preserve"> </w:t>
      </w:r>
      <w:r w:rsidR="001A40EF" w:rsidRPr="00DE7872">
        <w:t>čtvrtletí</w:t>
      </w:r>
      <w:r w:rsidR="002D2328" w:rsidRPr="00DE7872">
        <w:t xml:space="preserve"> 2022 v hlavní</w:t>
      </w:r>
      <w:r w:rsidRPr="00DE7872">
        <w:t xml:space="preserve"> činnosti (V-N</w:t>
      </w:r>
      <w:r w:rsidR="006427BD" w:rsidRPr="00DE7872">
        <w:t xml:space="preserve">) </w:t>
      </w:r>
      <w:r w:rsidR="0008199D" w:rsidRPr="00DE7872">
        <w:t xml:space="preserve">je </w:t>
      </w:r>
      <w:r w:rsidR="001A40EF" w:rsidRPr="00DE7872">
        <w:t xml:space="preserve">ztráta </w:t>
      </w:r>
      <w:r w:rsidR="0008199D" w:rsidRPr="00DE7872">
        <w:t xml:space="preserve">ve </w:t>
      </w:r>
      <w:proofErr w:type="gramStart"/>
      <w:r w:rsidR="0008199D" w:rsidRPr="00DE7872">
        <w:t>výši</w:t>
      </w:r>
      <w:r w:rsidR="00DE7872" w:rsidRPr="00DE7872">
        <w:t xml:space="preserve">                                              </w:t>
      </w:r>
      <w:r w:rsidR="001A40EF" w:rsidRPr="00DE7872">
        <w:rPr>
          <w:b/>
        </w:rPr>
        <w:t>– 1 057 717,68</w:t>
      </w:r>
      <w:proofErr w:type="gramEnd"/>
      <w:r w:rsidR="001A40EF" w:rsidRPr="00DE7872">
        <w:rPr>
          <w:b/>
        </w:rPr>
        <w:t xml:space="preserve"> Kč.</w:t>
      </w:r>
      <w:r w:rsidRPr="00DE7872">
        <w:rPr>
          <w:b/>
        </w:rPr>
        <w:t xml:space="preserve"> </w:t>
      </w:r>
    </w:p>
    <w:p w:rsidR="00FA204D" w:rsidRPr="00DE7872" w:rsidRDefault="00FA204D" w:rsidP="00FA204D">
      <w:pPr>
        <w:jc w:val="both"/>
        <w:rPr>
          <w:b/>
        </w:rPr>
      </w:pPr>
    </w:p>
    <w:p w:rsidR="00FA204D" w:rsidRPr="00DE7872" w:rsidRDefault="00FA204D" w:rsidP="00FA204D">
      <w:pPr>
        <w:jc w:val="both"/>
        <w:rPr>
          <w:b/>
          <w:sz w:val="28"/>
          <w:szCs w:val="28"/>
          <w:u w:val="single"/>
        </w:rPr>
      </w:pPr>
    </w:p>
    <w:p w:rsidR="00FA204D" w:rsidRPr="00DE7872" w:rsidRDefault="00FA204D" w:rsidP="00FA204D">
      <w:pPr>
        <w:jc w:val="both"/>
        <w:rPr>
          <w:b/>
          <w:sz w:val="28"/>
          <w:szCs w:val="28"/>
          <w:u w:val="single"/>
        </w:rPr>
      </w:pPr>
      <w:r w:rsidRPr="00DE7872">
        <w:rPr>
          <w:b/>
          <w:sz w:val="28"/>
          <w:szCs w:val="28"/>
          <w:u w:val="single"/>
        </w:rPr>
        <w:t>DOPLŇKOVÁ ČINNOST</w:t>
      </w:r>
    </w:p>
    <w:p w:rsidR="00FA204D" w:rsidRPr="00DE7872" w:rsidRDefault="00FA204D" w:rsidP="00FA204D">
      <w:pPr>
        <w:jc w:val="both"/>
        <w:rPr>
          <w:b/>
          <w:u w:val="single"/>
        </w:rPr>
      </w:pPr>
    </w:p>
    <w:p w:rsidR="00FA204D" w:rsidRPr="00DE7872" w:rsidRDefault="00FA204D" w:rsidP="00FA204D">
      <w:pPr>
        <w:spacing w:after="120"/>
        <w:jc w:val="both"/>
        <w:rPr>
          <w:b/>
          <w:sz w:val="28"/>
          <w:szCs w:val="28"/>
          <w:u w:val="single"/>
        </w:rPr>
      </w:pPr>
      <w:r w:rsidRPr="00DE7872">
        <w:rPr>
          <w:b/>
          <w:sz w:val="28"/>
          <w:szCs w:val="28"/>
          <w:u w:val="single"/>
        </w:rPr>
        <w:t>Neinvestiční příspěvky, transfery a výnosy - doplňková činnost</w:t>
      </w:r>
    </w:p>
    <w:p w:rsidR="00FA204D" w:rsidRPr="00DE7872" w:rsidRDefault="00FA204D" w:rsidP="00FA204D">
      <w:pPr>
        <w:spacing w:after="120"/>
      </w:pPr>
      <w:r w:rsidRPr="00DE7872">
        <w:t xml:space="preserve">Celkové výnosy doplňkové činnosti </w:t>
      </w:r>
      <w:r w:rsidR="0008199D" w:rsidRPr="00DE7872">
        <w:t>ve 3. čtvrtletí 2022</w:t>
      </w:r>
      <w:r w:rsidR="00DE7872" w:rsidRPr="00DE7872">
        <w:t xml:space="preserve"> </w:t>
      </w:r>
      <w:r w:rsidR="006427BD" w:rsidRPr="00DE7872">
        <w:t xml:space="preserve">jsou ve </w:t>
      </w:r>
      <w:r w:rsidRPr="00DE7872">
        <w:t xml:space="preserve">výši </w:t>
      </w:r>
      <w:r w:rsidR="00DE7872" w:rsidRPr="00DE7872">
        <w:rPr>
          <w:b/>
        </w:rPr>
        <w:t>510 775</w:t>
      </w:r>
      <w:r w:rsidRPr="00DE7872">
        <w:rPr>
          <w:b/>
        </w:rPr>
        <w:t>,00 Kč</w:t>
      </w:r>
      <w:r w:rsidR="006427BD" w:rsidRPr="00DE7872">
        <w:rPr>
          <w:b/>
        </w:rPr>
        <w:t xml:space="preserve"> </w:t>
      </w:r>
      <w:r w:rsidR="006427BD" w:rsidRPr="00DE7872">
        <w:t>a</w:t>
      </w:r>
      <w:r w:rsidRPr="00DE7872">
        <w:t xml:space="preserve"> jsou tvořeny</w:t>
      </w:r>
      <w:r w:rsidR="006427BD" w:rsidRPr="00DE7872">
        <w:t>:</w:t>
      </w:r>
    </w:p>
    <w:p w:rsidR="00FA204D" w:rsidRPr="00DE7872" w:rsidRDefault="00FA204D" w:rsidP="00FA204D">
      <w:pPr>
        <w:numPr>
          <w:ilvl w:val="0"/>
          <w:numId w:val="4"/>
        </w:numPr>
        <w:contextualSpacing/>
        <w:jc w:val="both"/>
      </w:pPr>
      <w:r w:rsidRPr="00DE7872">
        <w:t>výnosy denní</w:t>
      </w:r>
      <w:r w:rsidR="006427BD" w:rsidRPr="00DE7872">
        <w:t>ho</w:t>
      </w:r>
      <w:r w:rsidRPr="00DE7872">
        <w:t xml:space="preserve"> stacionář</w:t>
      </w:r>
      <w:r w:rsidR="006427BD" w:rsidRPr="00DE7872">
        <w:t>e</w:t>
      </w:r>
      <w:r w:rsidRPr="00DE7872">
        <w:t xml:space="preserve"> (odvozy klientů)</w:t>
      </w:r>
      <w:r w:rsidRPr="00DE7872">
        <w:tab/>
      </w:r>
      <w:r w:rsidRPr="00DE7872">
        <w:tab/>
        <w:t xml:space="preserve">     </w:t>
      </w:r>
      <w:r w:rsidRPr="00DE7872">
        <w:tab/>
        <w:t xml:space="preserve">      </w:t>
      </w:r>
      <w:r w:rsidR="00DE7872" w:rsidRPr="00DE7872">
        <w:rPr>
          <w:b/>
        </w:rPr>
        <w:t>43 200</w:t>
      </w:r>
      <w:r w:rsidRPr="00DE7872">
        <w:rPr>
          <w:b/>
        </w:rPr>
        <w:t>,00</w:t>
      </w:r>
      <w:r w:rsidRPr="00DE7872">
        <w:t xml:space="preserve"> </w:t>
      </w:r>
      <w:r w:rsidRPr="00DE7872">
        <w:rPr>
          <w:b/>
        </w:rPr>
        <w:t>Kč</w:t>
      </w:r>
    </w:p>
    <w:p w:rsidR="00FA204D" w:rsidRPr="00DE7872" w:rsidRDefault="00FA204D" w:rsidP="00FA204D">
      <w:pPr>
        <w:numPr>
          <w:ilvl w:val="0"/>
          <w:numId w:val="4"/>
        </w:numPr>
        <w:contextualSpacing/>
        <w:jc w:val="both"/>
      </w:pPr>
      <w:r w:rsidRPr="00DE7872">
        <w:t xml:space="preserve">výnosy </w:t>
      </w:r>
      <w:r w:rsidR="006427BD" w:rsidRPr="00DE7872">
        <w:t xml:space="preserve">terénní </w:t>
      </w:r>
      <w:r w:rsidRPr="00DE7872">
        <w:t>PS (odvozy klientů)</w:t>
      </w:r>
      <w:r w:rsidRPr="00DE7872">
        <w:tab/>
      </w:r>
      <w:r w:rsidRPr="00DE7872">
        <w:tab/>
      </w:r>
      <w:r w:rsidRPr="00DE7872">
        <w:tab/>
        <w:t xml:space="preserve">   </w:t>
      </w:r>
      <w:r w:rsidRPr="00DE7872">
        <w:tab/>
      </w:r>
      <w:r w:rsidR="006427BD" w:rsidRPr="00DE7872">
        <w:t xml:space="preserve">      </w:t>
      </w:r>
      <w:r w:rsidR="00DE7872" w:rsidRPr="00DE7872">
        <w:rPr>
          <w:b/>
        </w:rPr>
        <w:t>29 931</w:t>
      </w:r>
      <w:r w:rsidRPr="00DE7872">
        <w:rPr>
          <w:b/>
        </w:rPr>
        <w:t>,00 Kč</w:t>
      </w:r>
    </w:p>
    <w:p w:rsidR="00FA204D" w:rsidRPr="00DE7872" w:rsidRDefault="00FA204D" w:rsidP="00FA204D">
      <w:pPr>
        <w:numPr>
          <w:ilvl w:val="0"/>
          <w:numId w:val="4"/>
        </w:numPr>
        <w:contextualSpacing/>
        <w:jc w:val="both"/>
        <w:rPr>
          <w:b/>
        </w:rPr>
      </w:pPr>
      <w:r w:rsidRPr="00DE7872">
        <w:t>výnosy jídelny</w:t>
      </w:r>
      <w:r w:rsidR="006427BD" w:rsidRPr="00DE7872">
        <w:tab/>
      </w:r>
      <w:r w:rsidRPr="00DE7872">
        <w:tab/>
      </w:r>
      <w:r w:rsidRPr="00DE7872">
        <w:tab/>
        <w:t xml:space="preserve">            </w:t>
      </w:r>
      <w:r w:rsidRPr="00DE7872">
        <w:tab/>
        <w:t xml:space="preserve">   </w:t>
      </w:r>
      <w:r w:rsidRPr="00DE7872">
        <w:rPr>
          <w:b/>
        </w:rPr>
        <w:t xml:space="preserve">               </w:t>
      </w:r>
      <w:r w:rsidR="00DE7872" w:rsidRPr="00DE7872">
        <w:rPr>
          <w:b/>
        </w:rPr>
        <w:t>55 970</w:t>
      </w:r>
      <w:r w:rsidRPr="00DE7872">
        <w:rPr>
          <w:b/>
        </w:rPr>
        <w:t xml:space="preserve">,00 Kč </w:t>
      </w:r>
    </w:p>
    <w:p w:rsidR="00FA204D" w:rsidRPr="00DE7872" w:rsidRDefault="00FA204D" w:rsidP="00FA204D">
      <w:pPr>
        <w:numPr>
          <w:ilvl w:val="0"/>
          <w:numId w:val="4"/>
        </w:numPr>
        <w:contextualSpacing/>
        <w:jc w:val="both"/>
      </w:pPr>
      <w:r w:rsidRPr="00DE7872">
        <w:t>výnosy z pronájmu</w:t>
      </w:r>
      <w:r w:rsidRPr="00DE7872">
        <w:tab/>
      </w:r>
      <w:r w:rsidRPr="00DE7872">
        <w:tab/>
      </w:r>
      <w:r w:rsidRPr="00DE7872">
        <w:tab/>
      </w:r>
      <w:r w:rsidRPr="00DE7872">
        <w:tab/>
      </w:r>
      <w:r w:rsidRPr="00DE7872">
        <w:tab/>
        <w:t xml:space="preserve">                </w:t>
      </w:r>
      <w:r w:rsidR="00DE7872" w:rsidRPr="00DE7872">
        <w:rPr>
          <w:b/>
        </w:rPr>
        <w:t>381 674</w:t>
      </w:r>
      <w:r w:rsidRPr="00DE7872">
        <w:rPr>
          <w:b/>
        </w:rPr>
        <w:t>,00 Kč</w:t>
      </w:r>
    </w:p>
    <w:p w:rsidR="00FA204D" w:rsidRPr="00DE7872" w:rsidRDefault="00FA204D" w:rsidP="00FA204D">
      <w:pPr>
        <w:jc w:val="both"/>
      </w:pPr>
    </w:p>
    <w:p w:rsidR="00FA204D" w:rsidRPr="00DE7872" w:rsidRDefault="00FA204D" w:rsidP="00FA204D">
      <w:pPr>
        <w:spacing w:after="120"/>
        <w:jc w:val="both"/>
        <w:rPr>
          <w:b/>
          <w:u w:val="single"/>
        </w:rPr>
      </w:pPr>
      <w:r w:rsidRPr="00DE7872">
        <w:rPr>
          <w:b/>
          <w:u w:val="single"/>
        </w:rPr>
        <w:t>Neinvestiční náklady – doplňková činnost</w:t>
      </w:r>
    </w:p>
    <w:p w:rsidR="00FA204D" w:rsidRPr="00DE7872" w:rsidRDefault="00FA204D" w:rsidP="00FA204D">
      <w:pPr>
        <w:spacing w:after="120"/>
        <w:jc w:val="both"/>
      </w:pPr>
      <w:r w:rsidRPr="00DE7872">
        <w:t xml:space="preserve">Celkové výdaje v doplňkové činnosti </w:t>
      </w:r>
      <w:r w:rsidR="00DE7872" w:rsidRPr="00DE7872">
        <w:t>ve 3. čtvrtletí</w:t>
      </w:r>
      <w:r w:rsidR="006427BD" w:rsidRPr="00DE7872">
        <w:t xml:space="preserve"> 2022</w:t>
      </w:r>
      <w:r w:rsidRPr="00DE7872">
        <w:t xml:space="preserve"> jsou ve výši </w:t>
      </w:r>
      <w:r w:rsidR="00DE7872" w:rsidRPr="00DE7872">
        <w:rPr>
          <w:b/>
        </w:rPr>
        <w:t>216 901,67</w:t>
      </w:r>
      <w:r w:rsidRPr="00DE7872">
        <w:rPr>
          <w:b/>
        </w:rPr>
        <w:t xml:space="preserve"> Kč</w:t>
      </w:r>
      <w:r w:rsidRPr="00DE7872">
        <w:t>.</w:t>
      </w:r>
    </w:p>
    <w:p w:rsidR="00FA204D" w:rsidRPr="00DE7872" w:rsidRDefault="00FA204D" w:rsidP="00FA204D">
      <w:pPr>
        <w:spacing w:after="120"/>
        <w:jc w:val="both"/>
      </w:pPr>
      <w:r w:rsidRPr="00DE7872">
        <w:t>(materiálové náklady na PHM a potraviny, opravy a údržba, mzdové náklady a služby)</w:t>
      </w:r>
    </w:p>
    <w:p w:rsidR="00FA204D" w:rsidRPr="00DE7872" w:rsidRDefault="00FA204D" w:rsidP="00FA204D">
      <w:pPr>
        <w:spacing w:after="120"/>
        <w:jc w:val="both"/>
      </w:pPr>
      <w:r w:rsidRPr="00DE7872">
        <w:lastRenderedPageBreak/>
        <w:t>Ostatní náklady doplňkové činnosti se přepočítávají po skončení účetního období a vyjadřují % poměr prodaných obědů seniorům a ne</w:t>
      </w:r>
      <w:r w:rsidR="002144F1">
        <w:t xml:space="preserve"> </w:t>
      </w:r>
      <w:r w:rsidRPr="00DE7872">
        <w:t>seniorům. Zjištěným % poměrem se převedou náklady z hlavní činnosti na doplňkovou činnost.</w:t>
      </w:r>
    </w:p>
    <w:p w:rsidR="00FA204D" w:rsidRPr="00DE7872" w:rsidRDefault="00FA204D" w:rsidP="00FA204D">
      <w:pPr>
        <w:jc w:val="both"/>
      </w:pPr>
      <w:r w:rsidRPr="00DE7872">
        <w:t xml:space="preserve"> </w:t>
      </w:r>
    </w:p>
    <w:p w:rsidR="00FA204D" w:rsidRPr="00DE7872" w:rsidRDefault="00DE7872" w:rsidP="00FA204D">
      <w:pPr>
        <w:jc w:val="both"/>
      </w:pPr>
      <w:r w:rsidRPr="00DE7872">
        <w:t>Ve 3. čtvrtletí</w:t>
      </w:r>
      <w:r w:rsidR="008E37B0" w:rsidRPr="00DE7872">
        <w:t xml:space="preserve"> 2022</w:t>
      </w:r>
      <w:r w:rsidR="00FA204D" w:rsidRPr="00DE7872">
        <w:t xml:space="preserve"> vykazuje Středisko v doplňkové činnosti zisk ve výši </w:t>
      </w:r>
      <w:r w:rsidR="00FA204D" w:rsidRPr="00DE7872">
        <w:rPr>
          <w:b/>
        </w:rPr>
        <w:t xml:space="preserve">+ </w:t>
      </w:r>
      <w:r w:rsidRPr="00DE7872">
        <w:rPr>
          <w:b/>
        </w:rPr>
        <w:t>293 873,33</w:t>
      </w:r>
      <w:r w:rsidR="00FA204D" w:rsidRPr="00DE7872">
        <w:rPr>
          <w:b/>
        </w:rPr>
        <w:t xml:space="preserve"> Kč.</w:t>
      </w:r>
    </w:p>
    <w:p w:rsidR="00FA204D" w:rsidRPr="00DE7872" w:rsidRDefault="00FA204D" w:rsidP="00FA204D">
      <w:pPr>
        <w:spacing w:after="120"/>
        <w:jc w:val="both"/>
        <w:rPr>
          <w:b/>
        </w:rPr>
      </w:pPr>
    </w:p>
    <w:p w:rsidR="00FA204D" w:rsidRPr="00DE7872" w:rsidRDefault="00FA204D" w:rsidP="00FA204D">
      <w:pPr>
        <w:spacing w:after="120"/>
        <w:jc w:val="both"/>
        <w:rPr>
          <w:b/>
        </w:rPr>
      </w:pPr>
    </w:p>
    <w:p w:rsidR="00FA204D" w:rsidRPr="00DE7872" w:rsidRDefault="00FA204D" w:rsidP="00FA204D">
      <w:pPr>
        <w:spacing w:after="120"/>
        <w:jc w:val="both"/>
        <w:rPr>
          <w:b/>
        </w:rPr>
      </w:pPr>
      <w:r w:rsidRPr="00DE7872">
        <w:rPr>
          <w:b/>
        </w:rPr>
        <w:t xml:space="preserve"> </w:t>
      </w:r>
      <w:r w:rsidRPr="00DE7872">
        <w:rPr>
          <w:b/>
          <w:u w:val="single"/>
        </w:rPr>
        <w:t>ZÁVĚR</w:t>
      </w:r>
    </w:p>
    <w:p w:rsidR="00FA204D" w:rsidRPr="00DE7872" w:rsidRDefault="00FA204D" w:rsidP="00FA204D"/>
    <w:p w:rsidR="00FA204D" w:rsidRPr="00DE7872" w:rsidRDefault="00FA204D" w:rsidP="00FA204D">
      <w:r w:rsidRPr="00DE7872">
        <w:t>Celkový ho</w:t>
      </w:r>
      <w:r w:rsidR="002D2328" w:rsidRPr="00DE7872">
        <w:t>spodářský výsledek k</w:t>
      </w:r>
      <w:r w:rsidR="00DE7872" w:rsidRPr="00DE7872">
        <w:t> 30.</w:t>
      </w:r>
      <w:r w:rsidR="00ED415C">
        <w:t>9</w:t>
      </w:r>
      <w:bookmarkStart w:id="0" w:name="_GoBack"/>
      <w:bookmarkEnd w:id="0"/>
      <w:r w:rsidR="002D2328" w:rsidRPr="00DE7872">
        <w:t>. 2022</w:t>
      </w:r>
      <w:r w:rsidRPr="00DE7872">
        <w:t xml:space="preserve"> v hlavní a doplňkové činnosti organizace (výnosy - náklady) je </w:t>
      </w:r>
      <w:r w:rsidR="00DE7872" w:rsidRPr="00DE7872">
        <w:t>ztráta</w:t>
      </w:r>
      <w:r w:rsidR="008458C8" w:rsidRPr="00DE7872">
        <w:t xml:space="preserve"> </w:t>
      </w:r>
      <w:r w:rsidRPr="00DE7872">
        <w:t xml:space="preserve">ve výši </w:t>
      </w:r>
      <w:r w:rsidR="00DE7872" w:rsidRPr="00DE7872">
        <w:rPr>
          <w:b/>
          <w:u w:val="single"/>
        </w:rPr>
        <w:t>– 763 844,35 Kč</w:t>
      </w:r>
      <w:r w:rsidR="00DE7872" w:rsidRPr="00DE7872">
        <w:t>.</w:t>
      </w:r>
      <w:r w:rsidRPr="00DE7872">
        <w:rPr>
          <w:b/>
        </w:rPr>
        <w:t xml:space="preserve">  </w:t>
      </w:r>
    </w:p>
    <w:p w:rsidR="00FA204D" w:rsidRPr="00DE7872" w:rsidRDefault="00FA204D" w:rsidP="00FA204D">
      <w:pPr>
        <w:rPr>
          <w:b/>
          <w:sz w:val="28"/>
          <w:szCs w:val="28"/>
        </w:rPr>
      </w:pPr>
    </w:p>
    <w:p w:rsidR="00FA204D" w:rsidRPr="00DE7872" w:rsidRDefault="00FA204D" w:rsidP="00FA204D">
      <w:pPr>
        <w:rPr>
          <w:b/>
          <w:sz w:val="28"/>
          <w:szCs w:val="28"/>
        </w:rPr>
      </w:pPr>
    </w:p>
    <w:p w:rsidR="002420D1" w:rsidRPr="00DE7872" w:rsidRDefault="002420D1" w:rsidP="002420D1"/>
    <w:p w:rsidR="002420D1" w:rsidRPr="005123DF" w:rsidRDefault="002420D1" w:rsidP="002420D1">
      <w:pPr>
        <w:rPr>
          <w:color w:val="FF0000"/>
        </w:rPr>
      </w:pPr>
    </w:p>
    <w:p w:rsidR="000124D8" w:rsidRPr="005123DF" w:rsidRDefault="000124D8" w:rsidP="00EF0730">
      <w:pPr>
        <w:spacing w:after="120"/>
        <w:jc w:val="both"/>
        <w:rPr>
          <w:b/>
          <w:color w:val="FF0000"/>
          <w:sz w:val="28"/>
          <w:szCs w:val="28"/>
          <w:u w:val="single"/>
        </w:rPr>
      </w:pPr>
    </w:p>
    <w:sectPr w:rsidR="000124D8" w:rsidRPr="005123DF" w:rsidSect="00803E25">
      <w:headerReference w:type="default" r:id="rId9"/>
      <w:footerReference w:type="default" r:id="rId10"/>
      <w:pgSz w:w="11906" w:h="16838"/>
      <w:pgMar w:top="1417" w:right="991" w:bottom="1276" w:left="1418" w:header="708" w:footer="708" w:gutter="0"/>
      <w:pgNumType w:start="1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0E0" w:rsidRDefault="00E960E0" w:rsidP="003A1298">
      <w:r>
        <w:separator/>
      </w:r>
    </w:p>
  </w:endnote>
  <w:endnote w:type="continuationSeparator" w:id="0">
    <w:p w:rsidR="00E960E0" w:rsidRDefault="00E960E0" w:rsidP="003A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482917"/>
      <w:docPartObj>
        <w:docPartGallery w:val="Page Numbers (Bottom of Page)"/>
        <w:docPartUnique/>
      </w:docPartObj>
    </w:sdtPr>
    <w:sdtEndPr/>
    <w:sdtContent>
      <w:p w:rsidR="00477E79" w:rsidRDefault="00477E7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15C">
          <w:rPr>
            <w:noProof/>
          </w:rPr>
          <w:t>155</w:t>
        </w:r>
        <w:r>
          <w:fldChar w:fldCharType="end"/>
        </w:r>
      </w:p>
    </w:sdtContent>
  </w:sdt>
  <w:p w:rsidR="00F84A45" w:rsidRDefault="00F84A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0E0" w:rsidRDefault="00E960E0" w:rsidP="003A1298">
      <w:r>
        <w:separator/>
      </w:r>
    </w:p>
  </w:footnote>
  <w:footnote w:type="continuationSeparator" w:id="0">
    <w:p w:rsidR="00E960E0" w:rsidRDefault="00E960E0" w:rsidP="003A1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45" w:rsidRPr="00F01425" w:rsidRDefault="00F84A45" w:rsidP="003A1298">
    <w:pPr>
      <w:pStyle w:val="Zhlav"/>
      <w:jc w:val="right"/>
      <w:rPr>
        <w:i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56F8"/>
    <w:multiLevelType w:val="hybridMultilevel"/>
    <w:tmpl w:val="5E44C2C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5E83810"/>
    <w:multiLevelType w:val="hybridMultilevel"/>
    <w:tmpl w:val="0AA4A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E48E2"/>
    <w:multiLevelType w:val="hybridMultilevel"/>
    <w:tmpl w:val="BA409B6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30A2B7C"/>
    <w:multiLevelType w:val="hybridMultilevel"/>
    <w:tmpl w:val="167E4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2DCF"/>
    <w:multiLevelType w:val="hybridMultilevel"/>
    <w:tmpl w:val="A198F2F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3F"/>
    <w:rsid w:val="000001DD"/>
    <w:rsid w:val="00007060"/>
    <w:rsid w:val="00010D45"/>
    <w:rsid w:val="000124D8"/>
    <w:rsid w:val="00012F45"/>
    <w:rsid w:val="00014310"/>
    <w:rsid w:val="000150AF"/>
    <w:rsid w:val="00017438"/>
    <w:rsid w:val="000205FC"/>
    <w:rsid w:val="00020BC5"/>
    <w:rsid w:val="000222DC"/>
    <w:rsid w:val="00024A4F"/>
    <w:rsid w:val="0003197D"/>
    <w:rsid w:val="000361F7"/>
    <w:rsid w:val="00037C01"/>
    <w:rsid w:val="000409BE"/>
    <w:rsid w:val="00040EFF"/>
    <w:rsid w:val="00041A9F"/>
    <w:rsid w:val="000432FF"/>
    <w:rsid w:val="00043FFF"/>
    <w:rsid w:val="00046F47"/>
    <w:rsid w:val="00047900"/>
    <w:rsid w:val="00050BEF"/>
    <w:rsid w:val="00051608"/>
    <w:rsid w:val="0005199A"/>
    <w:rsid w:val="00051D7E"/>
    <w:rsid w:val="000536F2"/>
    <w:rsid w:val="00054F5A"/>
    <w:rsid w:val="000569CB"/>
    <w:rsid w:val="000571A8"/>
    <w:rsid w:val="00057781"/>
    <w:rsid w:val="000600A0"/>
    <w:rsid w:val="00060114"/>
    <w:rsid w:val="000606CD"/>
    <w:rsid w:val="00061944"/>
    <w:rsid w:val="00064B10"/>
    <w:rsid w:val="00065B8C"/>
    <w:rsid w:val="0006758D"/>
    <w:rsid w:val="00072D6C"/>
    <w:rsid w:val="00073907"/>
    <w:rsid w:val="00074D18"/>
    <w:rsid w:val="0007683E"/>
    <w:rsid w:val="00076D74"/>
    <w:rsid w:val="00080324"/>
    <w:rsid w:val="0008199D"/>
    <w:rsid w:val="00081E66"/>
    <w:rsid w:val="00082838"/>
    <w:rsid w:val="00083A27"/>
    <w:rsid w:val="00083C7A"/>
    <w:rsid w:val="000865FB"/>
    <w:rsid w:val="00086DD6"/>
    <w:rsid w:val="00087184"/>
    <w:rsid w:val="0008733F"/>
    <w:rsid w:val="000902CC"/>
    <w:rsid w:val="0009057F"/>
    <w:rsid w:val="00092D0C"/>
    <w:rsid w:val="000939BD"/>
    <w:rsid w:val="00096A94"/>
    <w:rsid w:val="00097982"/>
    <w:rsid w:val="000A132B"/>
    <w:rsid w:val="000A1957"/>
    <w:rsid w:val="000A40BB"/>
    <w:rsid w:val="000A576C"/>
    <w:rsid w:val="000A6FEA"/>
    <w:rsid w:val="000B001A"/>
    <w:rsid w:val="000B0FA9"/>
    <w:rsid w:val="000B3CF1"/>
    <w:rsid w:val="000B4061"/>
    <w:rsid w:val="000C2A80"/>
    <w:rsid w:val="000C34EA"/>
    <w:rsid w:val="000C4D69"/>
    <w:rsid w:val="000C5733"/>
    <w:rsid w:val="000C6ED2"/>
    <w:rsid w:val="000D06C7"/>
    <w:rsid w:val="000D1AA1"/>
    <w:rsid w:val="000D2432"/>
    <w:rsid w:val="000D35F0"/>
    <w:rsid w:val="000D3751"/>
    <w:rsid w:val="000D457C"/>
    <w:rsid w:val="000D4C0E"/>
    <w:rsid w:val="000E2B9E"/>
    <w:rsid w:val="000E41B9"/>
    <w:rsid w:val="000E42BC"/>
    <w:rsid w:val="000E5567"/>
    <w:rsid w:val="000E6F2B"/>
    <w:rsid w:val="000F15B1"/>
    <w:rsid w:val="000F1A0D"/>
    <w:rsid w:val="000F3BBC"/>
    <w:rsid w:val="000F3ECC"/>
    <w:rsid w:val="000F7B61"/>
    <w:rsid w:val="001003DF"/>
    <w:rsid w:val="00101F84"/>
    <w:rsid w:val="0011076F"/>
    <w:rsid w:val="00111CE5"/>
    <w:rsid w:val="00112769"/>
    <w:rsid w:val="001137F9"/>
    <w:rsid w:val="00114DCF"/>
    <w:rsid w:val="0011657D"/>
    <w:rsid w:val="00117A08"/>
    <w:rsid w:val="00121278"/>
    <w:rsid w:val="001224F9"/>
    <w:rsid w:val="00125151"/>
    <w:rsid w:val="00127010"/>
    <w:rsid w:val="00127AD9"/>
    <w:rsid w:val="00130204"/>
    <w:rsid w:val="0013025C"/>
    <w:rsid w:val="0013229D"/>
    <w:rsid w:val="00134227"/>
    <w:rsid w:val="0014096F"/>
    <w:rsid w:val="00144611"/>
    <w:rsid w:val="0014465D"/>
    <w:rsid w:val="00144F1F"/>
    <w:rsid w:val="00145DD4"/>
    <w:rsid w:val="00145DE3"/>
    <w:rsid w:val="00146F25"/>
    <w:rsid w:val="001473DD"/>
    <w:rsid w:val="001473DF"/>
    <w:rsid w:val="00147CAC"/>
    <w:rsid w:val="0015139D"/>
    <w:rsid w:val="00152BE7"/>
    <w:rsid w:val="00153970"/>
    <w:rsid w:val="0015540B"/>
    <w:rsid w:val="00156D4F"/>
    <w:rsid w:val="00156F49"/>
    <w:rsid w:val="0016211F"/>
    <w:rsid w:val="00162E92"/>
    <w:rsid w:val="001634E6"/>
    <w:rsid w:val="00170714"/>
    <w:rsid w:val="00170A62"/>
    <w:rsid w:val="00170D0D"/>
    <w:rsid w:val="00171271"/>
    <w:rsid w:val="001722DA"/>
    <w:rsid w:val="001722F6"/>
    <w:rsid w:val="00173456"/>
    <w:rsid w:val="0017785C"/>
    <w:rsid w:val="0017789A"/>
    <w:rsid w:val="0018014F"/>
    <w:rsid w:val="001808C5"/>
    <w:rsid w:val="0018170C"/>
    <w:rsid w:val="00181CDA"/>
    <w:rsid w:val="0018238D"/>
    <w:rsid w:val="00184426"/>
    <w:rsid w:val="00185428"/>
    <w:rsid w:val="00192FF6"/>
    <w:rsid w:val="0019362E"/>
    <w:rsid w:val="00193C4B"/>
    <w:rsid w:val="00194AB6"/>
    <w:rsid w:val="00195F43"/>
    <w:rsid w:val="00196BCF"/>
    <w:rsid w:val="001A2953"/>
    <w:rsid w:val="001A40EF"/>
    <w:rsid w:val="001A533A"/>
    <w:rsid w:val="001B21C6"/>
    <w:rsid w:val="001B7CF2"/>
    <w:rsid w:val="001B7F67"/>
    <w:rsid w:val="001C4665"/>
    <w:rsid w:val="001C46CB"/>
    <w:rsid w:val="001C4712"/>
    <w:rsid w:val="001C488C"/>
    <w:rsid w:val="001C6722"/>
    <w:rsid w:val="001D1817"/>
    <w:rsid w:val="001D191E"/>
    <w:rsid w:val="001D1AB0"/>
    <w:rsid w:val="001D1B73"/>
    <w:rsid w:val="001D369F"/>
    <w:rsid w:val="001D36A8"/>
    <w:rsid w:val="001D4456"/>
    <w:rsid w:val="001D449D"/>
    <w:rsid w:val="001D4634"/>
    <w:rsid w:val="001D49F7"/>
    <w:rsid w:val="001D53A0"/>
    <w:rsid w:val="001E25A9"/>
    <w:rsid w:val="001E559C"/>
    <w:rsid w:val="001E7135"/>
    <w:rsid w:val="001F0337"/>
    <w:rsid w:val="001F0F7E"/>
    <w:rsid w:val="001F154C"/>
    <w:rsid w:val="001F3310"/>
    <w:rsid w:val="001F3518"/>
    <w:rsid w:val="001F3B2D"/>
    <w:rsid w:val="001F4332"/>
    <w:rsid w:val="001F468F"/>
    <w:rsid w:val="00200976"/>
    <w:rsid w:val="00200BD9"/>
    <w:rsid w:val="00200FB2"/>
    <w:rsid w:val="00202AAF"/>
    <w:rsid w:val="0020389D"/>
    <w:rsid w:val="00204419"/>
    <w:rsid w:val="0020520A"/>
    <w:rsid w:val="00205A6B"/>
    <w:rsid w:val="00206522"/>
    <w:rsid w:val="00211916"/>
    <w:rsid w:val="00212695"/>
    <w:rsid w:val="002144F1"/>
    <w:rsid w:val="00214FDD"/>
    <w:rsid w:val="00215D89"/>
    <w:rsid w:val="00220EB0"/>
    <w:rsid w:val="0022141E"/>
    <w:rsid w:val="00221F92"/>
    <w:rsid w:val="0022224C"/>
    <w:rsid w:val="00222FC3"/>
    <w:rsid w:val="002232D2"/>
    <w:rsid w:val="00223DBA"/>
    <w:rsid w:val="002263A1"/>
    <w:rsid w:val="002269AA"/>
    <w:rsid w:val="00227F68"/>
    <w:rsid w:val="0023038A"/>
    <w:rsid w:val="00232B08"/>
    <w:rsid w:val="00234216"/>
    <w:rsid w:val="00234FD3"/>
    <w:rsid w:val="002366C1"/>
    <w:rsid w:val="00237436"/>
    <w:rsid w:val="00237F95"/>
    <w:rsid w:val="002414FC"/>
    <w:rsid w:val="0024163A"/>
    <w:rsid w:val="002420D1"/>
    <w:rsid w:val="00245C60"/>
    <w:rsid w:val="002470EE"/>
    <w:rsid w:val="002479F4"/>
    <w:rsid w:val="002515C0"/>
    <w:rsid w:val="002545E5"/>
    <w:rsid w:val="002605AB"/>
    <w:rsid w:val="00261A58"/>
    <w:rsid w:val="002626A2"/>
    <w:rsid w:val="00263AD0"/>
    <w:rsid w:val="00263C4A"/>
    <w:rsid w:val="00263F19"/>
    <w:rsid w:val="00264B6A"/>
    <w:rsid w:val="0026748C"/>
    <w:rsid w:val="0026779E"/>
    <w:rsid w:val="002719F7"/>
    <w:rsid w:val="002731A2"/>
    <w:rsid w:val="00274C77"/>
    <w:rsid w:val="002756FB"/>
    <w:rsid w:val="00277B02"/>
    <w:rsid w:val="00281806"/>
    <w:rsid w:val="00285267"/>
    <w:rsid w:val="002858EB"/>
    <w:rsid w:val="00292565"/>
    <w:rsid w:val="00295371"/>
    <w:rsid w:val="0029769F"/>
    <w:rsid w:val="002A0804"/>
    <w:rsid w:val="002A171C"/>
    <w:rsid w:val="002A195A"/>
    <w:rsid w:val="002A2967"/>
    <w:rsid w:val="002A2F11"/>
    <w:rsid w:val="002A53F4"/>
    <w:rsid w:val="002A6595"/>
    <w:rsid w:val="002A76F0"/>
    <w:rsid w:val="002A7BE1"/>
    <w:rsid w:val="002B006A"/>
    <w:rsid w:val="002B327F"/>
    <w:rsid w:val="002C09CB"/>
    <w:rsid w:val="002C143F"/>
    <w:rsid w:val="002C2DD1"/>
    <w:rsid w:val="002C5B91"/>
    <w:rsid w:val="002D2328"/>
    <w:rsid w:val="002D3B97"/>
    <w:rsid w:val="002D444F"/>
    <w:rsid w:val="002D5560"/>
    <w:rsid w:val="002D6DC0"/>
    <w:rsid w:val="002E1C9A"/>
    <w:rsid w:val="002E63C1"/>
    <w:rsid w:val="002F14D8"/>
    <w:rsid w:val="002F2D1A"/>
    <w:rsid w:val="002F3FD3"/>
    <w:rsid w:val="002F6EDD"/>
    <w:rsid w:val="002F7058"/>
    <w:rsid w:val="002F7F74"/>
    <w:rsid w:val="00300FE2"/>
    <w:rsid w:val="00300FE4"/>
    <w:rsid w:val="00301A80"/>
    <w:rsid w:val="0031352A"/>
    <w:rsid w:val="00313A92"/>
    <w:rsid w:val="00313EDA"/>
    <w:rsid w:val="00314F4E"/>
    <w:rsid w:val="00320D13"/>
    <w:rsid w:val="00321CA7"/>
    <w:rsid w:val="003237AD"/>
    <w:rsid w:val="00325CB5"/>
    <w:rsid w:val="003279A1"/>
    <w:rsid w:val="00331329"/>
    <w:rsid w:val="00331EA6"/>
    <w:rsid w:val="00332AB2"/>
    <w:rsid w:val="00333E89"/>
    <w:rsid w:val="0033440D"/>
    <w:rsid w:val="00337A87"/>
    <w:rsid w:val="00342C90"/>
    <w:rsid w:val="003459E4"/>
    <w:rsid w:val="00346CE4"/>
    <w:rsid w:val="0035188B"/>
    <w:rsid w:val="00351B3D"/>
    <w:rsid w:val="00351FBC"/>
    <w:rsid w:val="0035238B"/>
    <w:rsid w:val="003537BA"/>
    <w:rsid w:val="003560AE"/>
    <w:rsid w:val="0036008C"/>
    <w:rsid w:val="00361414"/>
    <w:rsid w:val="003616EE"/>
    <w:rsid w:val="00363DD0"/>
    <w:rsid w:val="003657B8"/>
    <w:rsid w:val="0037069D"/>
    <w:rsid w:val="0037076E"/>
    <w:rsid w:val="003734FC"/>
    <w:rsid w:val="00381B5A"/>
    <w:rsid w:val="00382826"/>
    <w:rsid w:val="00390478"/>
    <w:rsid w:val="00390CA9"/>
    <w:rsid w:val="00394081"/>
    <w:rsid w:val="00396083"/>
    <w:rsid w:val="003A0280"/>
    <w:rsid w:val="003A1298"/>
    <w:rsid w:val="003A4823"/>
    <w:rsid w:val="003A5187"/>
    <w:rsid w:val="003A52DE"/>
    <w:rsid w:val="003A6494"/>
    <w:rsid w:val="003A6B9B"/>
    <w:rsid w:val="003B03B8"/>
    <w:rsid w:val="003B0659"/>
    <w:rsid w:val="003B2B16"/>
    <w:rsid w:val="003B2F17"/>
    <w:rsid w:val="003B4133"/>
    <w:rsid w:val="003B4A90"/>
    <w:rsid w:val="003B723C"/>
    <w:rsid w:val="003C1BDA"/>
    <w:rsid w:val="003C241B"/>
    <w:rsid w:val="003C2CCA"/>
    <w:rsid w:val="003D0B8E"/>
    <w:rsid w:val="003D13C7"/>
    <w:rsid w:val="003D1B40"/>
    <w:rsid w:val="003D1FE5"/>
    <w:rsid w:val="003D4741"/>
    <w:rsid w:val="003D4BC4"/>
    <w:rsid w:val="003E406F"/>
    <w:rsid w:val="003E4B95"/>
    <w:rsid w:val="003E4C3F"/>
    <w:rsid w:val="003E7D8B"/>
    <w:rsid w:val="003F17CE"/>
    <w:rsid w:val="003F2077"/>
    <w:rsid w:val="003F38B4"/>
    <w:rsid w:val="003F3FED"/>
    <w:rsid w:val="003F5CFC"/>
    <w:rsid w:val="003F5E4E"/>
    <w:rsid w:val="003F7B2D"/>
    <w:rsid w:val="00401751"/>
    <w:rsid w:val="004106D4"/>
    <w:rsid w:val="00413971"/>
    <w:rsid w:val="004148D6"/>
    <w:rsid w:val="00414C29"/>
    <w:rsid w:val="00415143"/>
    <w:rsid w:val="00417EB1"/>
    <w:rsid w:val="0042470F"/>
    <w:rsid w:val="0042649B"/>
    <w:rsid w:val="004345D6"/>
    <w:rsid w:val="0043480C"/>
    <w:rsid w:val="0043509D"/>
    <w:rsid w:val="004350EE"/>
    <w:rsid w:val="00435AF7"/>
    <w:rsid w:val="00436796"/>
    <w:rsid w:val="00437A39"/>
    <w:rsid w:val="00437CBA"/>
    <w:rsid w:val="00440C17"/>
    <w:rsid w:val="00442F56"/>
    <w:rsid w:val="004434ED"/>
    <w:rsid w:val="004478C0"/>
    <w:rsid w:val="00454852"/>
    <w:rsid w:val="00456EBD"/>
    <w:rsid w:val="00457BB7"/>
    <w:rsid w:val="004610D2"/>
    <w:rsid w:val="0046492D"/>
    <w:rsid w:val="00464BC4"/>
    <w:rsid w:val="00464CDD"/>
    <w:rsid w:val="0046695E"/>
    <w:rsid w:val="00467159"/>
    <w:rsid w:val="00472F8C"/>
    <w:rsid w:val="00474124"/>
    <w:rsid w:val="00476A85"/>
    <w:rsid w:val="00477E79"/>
    <w:rsid w:val="00480370"/>
    <w:rsid w:val="00483423"/>
    <w:rsid w:val="00483BEB"/>
    <w:rsid w:val="00486A96"/>
    <w:rsid w:val="00487156"/>
    <w:rsid w:val="00492AF3"/>
    <w:rsid w:val="004957A1"/>
    <w:rsid w:val="004A2332"/>
    <w:rsid w:val="004A39CB"/>
    <w:rsid w:val="004A5B7A"/>
    <w:rsid w:val="004A73EF"/>
    <w:rsid w:val="004A7A1D"/>
    <w:rsid w:val="004B01EC"/>
    <w:rsid w:val="004B4EED"/>
    <w:rsid w:val="004B73AA"/>
    <w:rsid w:val="004B7689"/>
    <w:rsid w:val="004C24E5"/>
    <w:rsid w:val="004C3C9B"/>
    <w:rsid w:val="004C4B7A"/>
    <w:rsid w:val="004D4556"/>
    <w:rsid w:val="004D6606"/>
    <w:rsid w:val="004E07FC"/>
    <w:rsid w:val="004E2918"/>
    <w:rsid w:val="004E448C"/>
    <w:rsid w:val="004E4EB9"/>
    <w:rsid w:val="004E5FB1"/>
    <w:rsid w:val="004E7964"/>
    <w:rsid w:val="004F024E"/>
    <w:rsid w:val="004F259F"/>
    <w:rsid w:val="004F31B5"/>
    <w:rsid w:val="004F331D"/>
    <w:rsid w:val="004F4655"/>
    <w:rsid w:val="00500CCF"/>
    <w:rsid w:val="00501520"/>
    <w:rsid w:val="00502DCF"/>
    <w:rsid w:val="00503AAB"/>
    <w:rsid w:val="00507D22"/>
    <w:rsid w:val="0051098D"/>
    <w:rsid w:val="005111E6"/>
    <w:rsid w:val="005123DF"/>
    <w:rsid w:val="0052082E"/>
    <w:rsid w:val="005216D4"/>
    <w:rsid w:val="00521AB1"/>
    <w:rsid w:val="005236F4"/>
    <w:rsid w:val="005255BB"/>
    <w:rsid w:val="005255F1"/>
    <w:rsid w:val="00527369"/>
    <w:rsid w:val="00534136"/>
    <w:rsid w:val="00534235"/>
    <w:rsid w:val="00534408"/>
    <w:rsid w:val="005353BB"/>
    <w:rsid w:val="005362E2"/>
    <w:rsid w:val="005363DC"/>
    <w:rsid w:val="00536BE3"/>
    <w:rsid w:val="00543C35"/>
    <w:rsid w:val="00544975"/>
    <w:rsid w:val="005502EA"/>
    <w:rsid w:val="00551279"/>
    <w:rsid w:val="005536CA"/>
    <w:rsid w:val="00553B47"/>
    <w:rsid w:val="00555543"/>
    <w:rsid w:val="00556CFC"/>
    <w:rsid w:val="00560D89"/>
    <w:rsid w:val="00561A82"/>
    <w:rsid w:val="0056402E"/>
    <w:rsid w:val="00564219"/>
    <w:rsid w:val="0056484C"/>
    <w:rsid w:val="00566742"/>
    <w:rsid w:val="00575C4C"/>
    <w:rsid w:val="0057693B"/>
    <w:rsid w:val="00577A1D"/>
    <w:rsid w:val="00584965"/>
    <w:rsid w:val="005855F2"/>
    <w:rsid w:val="0058561D"/>
    <w:rsid w:val="005863EB"/>
    <w:rsid w:val="005866AE"/>
    <w:rsid w:val="005900D4"/>
    <w:rsid w:val="00591775"/>
    <w:rsid w:val="00591CDD"/>
    <w:rsid w:val="00591EB1"/>
    <w:rsid w:val="005940ED"/>
    <w:rsid w:val="00595854"/>
    <w:rsid w:val="00596F25"/>
    <w:rsid w:val="0059723D"/>
    <w:rsid w:val="00597E44"/>
    <w:rsid w:val="00597FFD"/>
    <w:rsid w:val="005A0274"/>
    <w:rsid w:val="005A0DDB"/>
    <w:rsid w:val="005A0FED"/>
    <w:rsid w:val="005A11F7"/>
    <w:rsid w:val="005A1E0C"/>
    <w:rsid w:val="005A2A3C"/>
    <w:rsid w:val="005A4994"/>
    <w:rsid w:val="005A6B73"/>
    <w:rsid w:val="005B193A"/>
    <w:rsid w:val="005B1E10"/>
    <w:rsid w:val="005B2215"/>
    <w:rsid w:val="005B7A16"/>
    <w:rsid w:val="005B7F0C"/>
    <w:rsid w:val="005C050C"/>
    <w:rsid w:val="005C1F63"/>
    <w:rsid w:val="005C4080"/>
    <w:rsid w:val="005C42C5"/>
    <w:rsid w:val="005C72BF"/>
    <w:rsid w:val="005D0676"/>
    <w:rsid w:val="005D0E43"/>
    <w:rsid w:val="005D119B"/>
    <w:rsid w:val="005D2FE1"/>
    <w:rsid w:val="005D371C"/>
    <w:rsid w:val="005D5472"/>
    <w:rsid w:val="005E2C2D"/>
    <w:rsid w:val="005E2E7B"/>
    <w:rsid w:val="005E395B"/>
    <w:rsid w:val="005E3BCB"/>
    <w:rsid w:val="005E3EA2"/>
    <w:rsid w:val="005E3F0C"/>
    <w:rsid w:val="005E40AD"/>
    <w:rsid w:val="005E448E"/>
    <w:rsid w:val="005E4A29"/>
    <w:rsid w:val="005E5B95"/>
    <w:rsid w:val="005F03B8"/>
    <w:rsid w:val="005F1BF4"/>
    <w:rsid w:val="005F37F1"/>
    <w:rsid w:val="005F5026"/>
    <w:rsid w:val="005F5845"/>
    <w:rsid w:val="00600FB3"/>
    <w:rsid w:val="00601043"/>
    <w:rsid w:val="00601394"/>
    <w:rsid w:val="006045F0"/>
    <w:rsid w:val="006046D9"/>
    <w:rsid w:val="006048F2"/>
    <w:rsid w:val="00604FFE"/>
    <w:rsid w:val="0060536E"/>
    <w:rsid w:val="00605588"/>
    <w:rsid w:val="00606171"/>
    <w:rsid w:val="00607F51"/>
    <w:rsid w:val="00611682"/>
    <w:rsid w:val="00612BCD"/>
    <w:rsid w:val="00612E84"/>
    <w:rsid w:val="00613491"/>
    <w:rsid w:val="006153E7"/>
    <w:rsid w:val="0062499B"/>
    <w:rsid w:val="00624EA9"/>
    <w:rsid w:val="00625201"/>
    <w:rsid w:val="006277D5"/>
    <w:rsid w:val="00627D66"/>
    <w:rsid w:val="00631444"/>
    <w:rsid w:val="00631737"/>
    <w:rsid w:val="00631A66"/>
    <w:rsid w:val="006321A2"/>
    <w:rsid w:val="006336A7"/>
    <w:rsid w:val="0063648B"/>
    <w:rsid w:val="00636AE5"/>
    <w:rsid w:val="00636AF0"/>
    <w:rsid w:val="006411B4"/>
    <w:rsid w:val="006427BD"/>
    <w:rsid w:val="006478C4"/>
    <w:rsid w:val="00651EF7"/>
    <w:rsid w:val="006526E4"/>
    <w:rsid w:val="00653F32"/>
    <w:rsid w:val="0065646E"/>
    <w:rsid w:val="00656C2E"/>
    <w:rsid w:val="00663519"/>
    <w:rsid w:val="0066480F"/>
    <w:rsid w:val="00665F81"/>
    <w:rsid w:val="00667649"/>
    <w:rsid w:val="006718DB"/>
    <w:rsid w:val="00674EC6"/>
    <w:rsid w:val="00675AFD"/>
    <w:rsid w:val="00675CD7"/>
    <w:rsid w:val="00676D49"/>
    <w:rsid w:val="006820E0"/>
    <w:rsid w:val="00684765"/>
    <w:rsid w:val="0068541D"/>
    <w:rsid w:val="0068668A"/>
    <w:rsid w:val="006867C8"/>
    <w:rsid w:val="00687C30"/>
    <w:rsid w:val="006918C3"/>
    <w:rsid w:val="00691EA3"/>
    <w:rsid w:val="00691F3B"/>
    <w:rsid w:val="00694073"/>
    <w:rsid w:val="00696E9E"/>
    <w:rsid w:val="006A09FD"/>
    <w:rsid w:val="006A0AE2"/>
    <w:rsid w:val="006A2A74"/>
    <w:rsid w:val="006A404F"/>
    <w:rsid w:val="006A4791"/>
    <w:rsid w:val="006A665C"/>
    <w:rsid w:val="006A740D"/>
    <w:rsid w:val="006B3F48"/>
    <w:rsid w:val="006B47F4"/>
    <w:rsid w:val="006B72BB"/>
    <w:rsid w:val="006B7B52"/>
    <w:rsid w:val="006C160E"/>
    <w:rsid w:val="006C1B82"/>
    <w:rsid w:val="006C27FC"/>
    <w:rsid w:val="006C634B"/>
    <w:rsid w:val="006C6C55"/>
    <w:rsid w:val="006D1516"/>
    <w:rsid w:val="006D2E6B"/>
    <w:rsid w:val="006D56DD"/>
    <w:rsid w:val="006D6092"/>
    <w:rsid w:val="006D6F42"/>
    <w:rsid w:val="006D73AD"/>
    <w:rsid w:val="006E0B71"/>
    <w:rsid w:val="006E4568"/>
    <w:rsid w:val="006E4DBF"/>
    <w:rsid w:val="006E4FC3"/>
    <w:rsid w:val="006E5929"/>
    <w:rsid w:val="006F026A"/>
    <w:rsid w:val="006F314E"/>
    <w:rsid w:val="006F58C0"/>
    <w:rsid w:val="006F5B14"/>
    <w:rsid w:val="0070329F"/>
    <w:rsid w:val="00704084"/>
    <w:rsid w:val="00704D2A"/>
    <w:rsid w:val="00705463"/>
    <w:rsid w:val="007066F2"/>
    <w:rsid w:val="00706CB9"/>
    <w:rsid w:val="0070766C"/>
    <w:rsid w:val="00707B69"/>
    <w:rsid w:val="00710838"/>
    <w:rsid w:val="00712478"/>
    <w:rsid w:val="00712836"/>
    <w:rsid w:val="0071608D"/>
    <w:rsid w:val="00716794"/>
    <w:rsid w:val="00716CE0"/>
    <w:rsid w:val="007203AD"/>
    <w:rsid w:val="007208F4"/>
    <w:rsid w:val="00722B74"/>
    <w:rsid w:val="007257D8"/>
    <w:rsid w:val="007261B2"/>
    <w:rsid w:val="00726E4E"/>
    <w:rsid w:val="00727F3F"/>
    <w:rsid w:val="007315BF"/>
    <w:rsid w:val="00732816"/>
    <w:rsid w:val="007329CC"/>
    <w:rsid w:val="00735F00"/>
    <w:rsid w:val="0073691A"/>
    <w:rsid w:val="007409B6"/>
    <w:rsid w:val="00741676"/>
    <w:rsid w:val="00741900"/>
    <w:rsid w:val="00742F92"/>
    <w:rsid w:val="00743A7C"/>
    <w:rsid w:val="0074526B"/>
    <w:rsid w:val="00751208"/>
    <w:rsid w:val="00751A61"/>
    <w:rsid w:val="00754112"/>
    <w:rsid w:val="00754FF0"/>
    <w:rsid w:val="00755976"/>
    <w:rsid w:val="00755AA5"/>
    <w:rsid w:val="007566CC"/>
    <w:rsid w:val="007573D4"/>
    <w:rsid w:val="00757BE4"/>
    <w:rsid w:val="00760B68"/>
    <w:rsid w:val="00760BBF"/>
    <w:rsid w:val="007622CC"/>
    <w:rsid w:val="00763274"/>
    <w:rsid w:val="00763F2F"/>
    <w:rsid w:val="00765BA8"/>
    <w:rsid w:val="00765F21"/>
    <w:rsid w:val="007669E4"/>
    <w:rsid w:val="00766FFA"/>
    <w:rsid w:val="007671BC"/>
    <w:rsid w:val="00767599"/>
    <w:rsid w:val="00770619"/>
    <w:rsid w:val="00772E25"/>
    <w:rsid w:val="00774DC0"/>
    <w:rsid w:val="00776478"/>
    <w:rsid w:val="00776793"/>
    <w:rsid w:val="0077739B"/>
    <w:rsid w:val="007807A2"/>
    <w:rsid w:val="007813F2"/>
    <w:rsid w:val="00781653"/>
    <w:rsid w:val="00781DAD"/>
    <w:rsid w:val="007869D1"/>
    <w:rsid w:val="00786E75"/>
    <w:rsid w:val="00787A58"/>
    <w:rsid w:val="00787F9F"/>
    <w:rsid w:val="00791F9E"/>
    <w:rsid w:val="00797B48"/>
    <w:rsid w:val="007A1686"/>
    <w:rsid w:val="007A42AC"/>
    <w:rsid w:val="007A5715"/>
    <w:rsid w:val="007A5EA8"/>
    <w:rsid w:val="007A7D5D"/>
    <w:rsid w:val="007B083D"/>
    <w:rsid w:val="007B1181"/>
    <w:rsid w:val="007B1FBE"/>
    <w:rsid w:val="007B25BB"/>
    <w:rsid w:val="007B38EC"/>
    <w:rsid w:val="007B4C67"/>
    <w:rsid w:val="007B52FE"/>
    <w:rsid w:val="007B5FDF"/>
    <w:rsid w:val="007C236B"/>
    <w:rsid w:val="007C2CC6"/>
    <w:rsid w:val="007C42A8"/>
    <w:rsid w:val="007C4974"/>
    <w:rsid w:val="007D0E83"/>
    <w:rsid w:val="007D2596"/>
    <w:rsid w:val="007D5187"/>
    <w:rsid w:val="007D51B1"/>
    <w:rsid w:val="007D522A"/>
    <w:rsid w:val="007E29F3"/>
    <w:rsid w:val="007E3468"/>
    <w:rsid w:val="007E3C57"/>
    <w:rsid w:val="007E59A0"/>
    <w:rsid w:val="007F01E9"/>
    <w:rsid w:val="007F0E19"/>
    <w:rsid w:val="007F1EDE"/>
    <w:rsid w:val="007F344D"/>
    <w:rsid w:val="007F5BEC"/>
    <w:rsid w:val="007F69B6"/>
    <w:rsid w:val="007F743A"/>
    <w:rsid w:val="00803E25"/>
    <w:rsid w:val="00811985"/>
    <w:rsid w:val="00811A40"/>
    <w:rsid w:val="00811D87"/>
    <w:rsid w:val="00812731"/>
    <w:rsid w:val="008127EC"/>
    <w:rsid w:val="00812DA0"/>
    <w:rsid w:val="0081374D"/>
    <w:rsid w:val="008141B6"/>
    <w:rsid w:val="008148CF"/>
    <w:rsid w:val="00815B9F"/>
    <w:rsid w:val="00816C92"/>
    <w:rsid w:val="008206FE"/>
    <w:rsid w:val="00820738"/>
    <w:rsid w:val="00821490"/>
    <w:rsid w:val="008253FC"/>
    <w:rsid w:val="008261AD"/>
    <w:rsid w:val="00826E2D"/>
    <w:rsid w:val="00827C7E"/>
    <w:rsid w:val="008324C4"/>
    <w:rsid w:val="00832703"/>
    <w:rsid w:val="00833C73"/>
    <w:rsid w:val="00840199"/>
    <w:rsid w:val="008411ED"/>
    <w:rsid w:val="008448B5"/>
    <w:rsid w:val="008458C8"/>
    <w:rsid w:val="008517A9"/>
    <w:rsid w:val="0085459F"/>
    <w:rsid w:val="00855590"/>
    <w:rsid w:val="008563EE"/>
    <w:rsid w:val="00856B6A"/>
    <w:rsid w:val="00860181"/>
    <w:rsid w:val="008623C8"/>
    <w:rsid w:val="00863438"/>
    <w:rsid w:val="008644C9"/>
    <w:rsid w:val="008646FF"/>
    <w:rsid w:val="008679E8"/>
    <w:rsid w:val="00872814"/>
    <w:rsid w:val="00873031"/>
    <w:rsid w:val="008739D6"/>
    <w:rsid w:val="00883F14"/>
    <w:rsid w:val="008866BD"/>
    <w:rsid w:val="00887C96"/>
    <w:rsid w:val="0089216E"/>
    <w:rsid w:val="00895E00"/>
    <w:rsid w:val="00896E39"/>
    <w:rsid w:val="0089796D"/>
    <w:rsid w:val="008A1F46"/>
    <w:rsid w:val="008A2677"/>
    <w:rsid w:val="008A30ED"/>
    <w:rsid w:val="008A3E27"/>
    <w:rsid w:val="008A5408"/>
    <w:rsid w:val="008A67DC"/>
    <w:rsid w:val="008A79E8"/>
    <w:rsid w:val="008B23E9"/>
    <w:rsid w:val="008B38B3"/>
    <w:rsid w:val="008B4351"/>
    <w:rsid w:val="008B4F83"/>
    <w:rsid w:val="008B70CC"/>
    <w:rsid w:val="008C242C"/>
    <w:rsid w:val="008C3641"/>
    <w:rsid w:val="008C78EF"/>
    <w:rsid w:val="008D0969"/>
    <w:rsid w:val="008D5CE0"/>
    <w:rsid w:val="008D640A"/>
    <w:rsid w:val="008D6C65"/>
    <w:rsid w:val="008D776F"/>
    <w:rsid w:val="008E049C"/>
    <w:rsid w:val="008E0BE6"/>
    <w:rsid w:val="008E0C36"/>
    <w:rsid w:val="008E37B0"/>
    <w:rsid w:val="008E4E05"/>
    <w:rsid w:val="008E5E71"/>
    <w:rsid w:val="008E6AE4"/>
    <w:rsid w:val="008F0ADD"/>
    <w:rsid w:val="008F130E"/>
    <w:rsid w:val="008F23BC"/>
    <w:rsid w:val="008F2CB8"/>
    <w:rsid w:val="008F3C95"/>
    <w:rsid w:val="008F5309"/>
    <w:rsid w:val="008F58FD"/>
    <w:rsid w:val="008F62A4"/>
    <w:rsid w:val="008F725A"/>
    <w:rsid w:val="008F78D7"/>
    <w:rsid w:val="0090011A"/>
    <w:rsid w:val="00900D1D"/>
    <w:rsid w:val="009028F2"/>
    <w:rsid w:val="00902A42"/>
    <w:rsid w:val="0090427A"/>
    <w:rsid w:val="00904D43"/>
    <w:rsid w:val="00905F25"/>
    <w:rsid w:val="00905F84"/>
    <w:rsid w:val="00907039"/>
    <w:rsid w:val="009079A8"/>
    <w:rsid w:val="0091208F"/>
    <w:rsid w:val="0091333F"/>
    <w:rsid w:val="00916593"/>
    <w:rsid w:val="00921B27"/>
    <w:rsid w:val="00931F14"/>
    <w:rsid w:val="00933EB7"/>
    <w:rsid w:val="00941BD0"/>
    <w:rsid w:val="00942CFD"/>
    <w:rsid w:val="00944588"/>
    <w:rsid w:val="009446BF"/>
    <w:rsid w:val="00944ECC"/>
    <w:rsid w:val="00946EE0"/>
    <w:rsid w:val="00947038"/>
    <w:rsid w:val="009470A6"/>
    <w:rsid w:val="009476FC"/>
    <w:rsid w:val="009521FE"/>
    <w:rsid w:val="009615E0"/>
    <w:rsid w:val="009661FA"/>
    <w:rsid w:val="00966A36"/>
    <w:rsid w:val="009725E9"/>
    <w:rsid w:val="00974A62"/>
    <w:rsid w:val="00975614"/>
    <w:rsid w:val="009761D5"/>
    <w:rsid w:val="009765C9"/>
    <w:rsid w:val="00982D53"/>
    <w:rsid w:val="00993A0D"/>
    <w:rsid w:val="00993FBD"/>
    <w:rsid w:val="00994077"/>
    <w:rsid w:val="00994F38"/>
    <w:rsid w:val="009A0FF8"/>
    <w:rsid w:val="009A1426"/>
    <w:rsid w:val="009A1837"/>
    <w:rsid w:val="009A29FF"/>
    <w:rsid w:val="009A2DC7"/>
    <w:rsid w:val="009B2636"/>
    <w:rsid w:val="009B51BB"/>
    <w:rsid w:val="009B5792"/>
    <w:rsid w:val="009B57FE"/>
    <w:rsid w:val="009B755C"/>
    <w:rsid w:val="009C39A2"/>
    <w:rsid w:val="009C4ABD"/>
    <w:rsid w:val="009C57E3"/>
    <w:rsid w:val="009C5A27"/>
    <w:rsid w:val="009C78BE"/>
    <w:rsid w:val="009D136A"/>
    <w:rsid w:val="009D239A"/>
    <w:rsid w:val="009D7A7E"/>
    <w:rsid w:val="009D7F20"/>
    <w:rsid w:val="009E14FF"/>
    <w:rsid w:val="009E1BAD"/>
    <w:rsid w:val="009E2454"/>
    <w:rsid w:val="009E48A1"/>
    <w:rsid w:val="009E52F4"/>
    <w:rsid w:val="009E7CEC"/>
    <w:rsid w:val="009F1967"/>
    <w:rsid w:val="009F6B3C"/>
    <w:rsid w:val="00A003EC"/>
    <w:rsid w:val="00A004DC"/>
    <w:rsid w:val="00A01C37"/>
    <w:rsid w:val="00A02459"/>
    <w:rsid w:val="00A04E14"/>
    <w:rsid w:val="00A04F91"/>
    <w:rsid w:val="00A0599E"/>
    <w:rsid w:val="00A1073E"/>
    <w:rsid w:val="00A15062"/>
    <w:rsid w:val="00A1586D"/>
    <w:rsid w:val="00A163CD"/>
    <w:rsid w:val="00A16D20"/>
    <w:rsid w:val="00A224B5"/>
    <w:rsid w:val="00A23FA4"/>
    <w:rsid w:val="00A24088"/>
    <w:rsid w:val="00A26806"/>
    <w:rsid w:val="00A3146A"/>
    <w:rsid w:val="00A322B2"/>
    <w:rsid w:val="00A37D63"/>
    <w:rsid w:val="00A41597"/>
    <w:rsid w:val="00A420C2"/>
    <w:rsid w:val="00A442B5"/>
    <w:rsid w:val="00A44315"/>
    <w:rsid w:val="00A4657C"/>
    <w:rsid w:val="00A50DC5"/>
    <w:rsid w:val="00A56FE2"/>
    <w:rsid w:val="00A605C3"/>
    <w:rsid w:val="00A60C06"/>
    <w:rsid w:val="00A61A38"/>
    <w:rsid w:val="00A62BF3"/>
    <w:rsid w:val="00A646C9"/>
    <w:rsid w:val="00A673B9"/>
    <w:rsid w:val="00A6751D"/>
    <w:rsid w:val="00A67AB0"/>
    <w:rsid w:val="00A7236F"/>
    <w:rsid w:val="00A72C31"/>
    <w:rsid w:val="00A746A4"/>
    <w:rsid w:val="00A75B4A"/>
    <w:rsid w:val="00A804D8"/>
    <w:rsid w:val="00A822E0"/>
    <w:rsid w:val="00A86E2A"/>
    <w:rsid w:val="00A87025"/>
    <w:rsid w:val="00A90321"/>
    <w:rsid w:val="00A91EF5"/>
    <w:rsid w:val="00A9271B"/>
    <w:rsid w:val="00A94F83"/>
    <w:rsid w:val="00A953AD"/>
    <w:rsid w:val="00A95666"/>
    <w:rsid w:val="00A96E83"/>
    <w:rsid w:val="00A97C05"/>
    <w:rsid w:val="00AA3821"/>
    <w:rsid w:val="00AA399D"/>
    <w:rsid w:val="00AA5DD3"/>
    <w:rsid w:val="00AA76F4"/>
    <w:rsid w:val="00AB0DCD"/>
    <w:rsid w:val="00AB1250"/>
    <w:rsid w:val="00AB6FDA"/>
    <w:rsid w:val="00AB7763"/>
    <w:rsid w:val="00AB7943"/>
    <w:rsid w:val="00AC03E7"/>
    <w:rsid w:val="00AC1EAE"/>
    <w:rsid w:val="00AC4F19"/>
    <w:rsid w:val="00AC6D3A"/>
    <w:rsid w:val="00AD0634"/>
    <w:rsid w:val="00AD3CBE"/>
    <w:rsid w:val="00AD477E"/>
    <w:rsid w:val="00AD4D13"/>
    <w:rsid w:val="00AD5508"/>
    <w:rsid w:val="00AE6660"/>
    <w:rsid w:val="00AF033D"/>
    <w:rsid w:val="00AF3276"/>
    <w:rsid w:val="00AF458A"/>
    <w:rsid w:val="00AF5238"/>
    <w:rsid w:val="00AF5B7F"/>
    <w:rsid w:val="00B00B40"/>
    <w:rsid w:val="00B00CBA"/>
    <w:rsid w:val="00B05AF2"/>
    <w:rsid w:val="00B079D1"/>
    <w:rsid w:val="00B07EF8"/>
    <w:rsid w:val="00B107E2"/>
    <w:rsid w:val="00B12105"/>
    <w:rsid w:val="00B1236F"/>
    <w:rsid w:val="00B129D1"/>
    <w:rsid w:val="00B12BD0"/>
    <w:rsid w:val="00B14F63"/>
    <w:rsid w:val="00B1592B"/>
    <w:rsid w:val="00B17BED"/>
    <w:rsid w:val="00B204AF"/>
    <w:rsid w:val="00B20899"/>
    <w:rsid w:val="00B22858"/>
    <w:rsid w:val="00B22940"/>
    <w:rsid w:val="00B22EF7"/>
    <w:rsid w:val="00B23756"/>
    <w:rsid w:val="00B24EFA"/>
    <w:rsid w:val="00B258F2"/>
    <w:rsid w:val="00B30ABD"/>
    <w:rsid w:val="00B3169E"/>
    <w:rsid w:val="00B3515A"/>
    <w:rsid w:val="00B37FE2"/>
    <w:rsid w:val="00B46217"/>
    <w:rsid w:val="00B46E89"/>
    <w:rsid w:val="00B535C9"/>
    <w:rsid w:val="00B53AE9"/>
    <w:rsid w:val="00B55ED1"/>
    <w:rsid w:val="00B603B5"/>
    <w:rsid w:val="00B61236"/>
    <w:rsid w:val="00B61DDE"/>
    <w:rsid w:val="00B63CC6"/>
    <w:rsid w:val="00B64646"/>
    <w:rsid w:val="00B711E9"/>
    <w:rsid w:val="00B72CE0"/>
    <w:rsid w:val="00B74114"/>
    <w:rsid w:val="00B75072"/>
    <w:rsid w:val="00B752AF"/>
    <w:rsid w:val="00B759FF"/>
    <w:rsid w:val="00B75BA6"/>
    <w:rsid w:val="00B768C9"/>
    <w:rsid w:val="00B83B07"/>
    <w:rsid w:val="00B84595"/>
    <w:rsid w:val="00B90339"/>
    <w:rsid w:val="00B93027"/>
    <w:rsid w:val="00B93E63"/>
    <w:rsid w:val="00B94A9A"/>
    <w:rsid w:val="00B9588C"/>
    <w:rsid w:val="00B96671"/>
    <w:rsid w:val="00B97A3A"/>
    <w:rsid w:val="00BA022C"/>
    <w:rsid w:val="00BA4A82"/>
    <w:rsid w:val="00BA4CF3"/>
    <w:rsid w:val="00BA50DA"/>
    <w:rsid w:val="00BA50EC"/>
    <w:rsid w:val="00BA5E28"/>
    <w:rsid w:val="00BA610F"/>
    <w:rsid w:val="00BA61E6"/>
    <w:rsid w:val="00BA752B"/>
    <w:rsid w:val="00BA7DA8"/>
    <w:rsid w:val="00BA7DF8"/>
    <w:rsid w:val="00BB36F1"/>
    <w:rsid w:val="00BB6AD8"/>
    <w:rsid w:val="00BB6E98"/>
    <w:rsid w:val="00BB7340"/>
    <w:rsid w:val="00BC4B54"/>
    <w:rsid w:val="00BD0AD1"/>
    <w:rsid w:val="00BD1091"/>
    <w:rsid w:val="00BD11A8"/>
    <w:rsid w:val="00BD1757"/>
    <w:rsid w:val="00BD1E06"/>
    <w:rsid w:val="00BD2BC7"/>
    <w:rsid w:val="00BD4281"/>
    <w:rsid w:val="00BD5110"/>
    <w:rsid w:val="00BD6275"/>
    <w:rsid w:val="00BD6FD9"/>
    <w:rsid w:val="00BD7896"/>
    <w:rsid w:val="00BE0477"/>
    <w:rsid w:val="00BE0B5C"/>
    <w:rsid w:val="00BE0DDA"/>
    <w:rsid w:val="00BE1F05"/>
    <w:rsid w:val="00BE349A"/>
    <w:rsid w:val="00BE474D"/>
    <w:rsid w:val="00BF0818"/>
    <w:rsid w:val="00BF2831"/>
    <w:rsid w:val="00BF3AAC"/>
    <w:rsid w:val="00BF4BEE"/>
    <w:rsid w:val="00BF5A93"/>
    <w:rsid w:val="00BF5B32"/>
    <w:rsid w:val="00BF7C03"/>
    <w:rsid w:val="00C01800"/>
    <w:rsid w:val="00C02B92"/>
    <w:rsid w:val="00C04872"/>
    <w:rsid w:val="00C05237"/>
    <w:rsid w:val="00C05F22"/>
    <w:rsid w:val="00C06087"/>
    <w:rsid w:val="00C14102"/>
    <w:rsid w:val="00C15435"/>
    <w:rsid w:val="00C16EEE"/>
    <w:rsid w:val="00C2262B"/>
    <w:rsid w:val="00C2281C"/>
    <w:rsid w:val="00C263E8"/>
    <w:rsid w:val="00C26AA3"/>
    <w:rsid w:val="00C35979"/>
    <w:rsid w:val="00C3730C"/>
    <w:rsid w:val="00C411CB"/>
    <w:rsid w:val="00C41F32"/>
    <w:rsid w:val="00C42681"/>
    <w:rsid w:val="00C43809"/>
    <w:rsid w:val="00C44851"/>
    <w:rsid w:val="00C46CBE"/>
    <w:rsid w:val="00C5358B"/>
    <w:rsid w:val="00C54774"/>
    <w:rsid w:val="00C55EA5"/>
    <w:rsid w:val="00C55FF8"/>
    <w:rsid w:val="00C572CA"/>
    <w:rsid w:val="00C574E4"/>
    <w:rsid w:val="00C60AAE"/>
    <w:rsid w:val="00C61E3C"/>
    <w:rsid w:val="00C622A2"/>
    <w:rsid w:val="00C63CBD"/>
    <w:rsid w:val="00C64A11"/>
    <w:rsid w:val="00C7082B"/>
    <w:rsid w:val="00C70ABB"/>
    <w:rsid w:val="00C72605"/>
    <w:rsid w:val="00C73216"/>
    <w:rsid w:val="00C739B1"/>
    <w:rsid w:val="00C73F78"/>
    <w:rsid w:val="00C754E5"/>
    <w:rsid w:val="00C77902"/>
    <w:rsid w:val="00C77962"/>
    <w:rsid w:val="00C8057A"/>
    <w:rsid w:val="00C809A5"/>
    <w:rsid w:val="00C850B5"/>
    <w:rsid w:val="00C850CC"/>
    <w:rsid w:val="00C85574"/>
    <w:rsid w:val="00C914E5"/>
    <w:rsid w:val="00C91526"/>
    <w:rsid w:val="00C9374D"/>
    <w:rsid w:val="00C9622B"/>
    <w:rsid w:val="00C966A5"/>
    <w:rsid w:val="00C96FEA"/>
    <w:rsid w:val="00CA0B59"/>
    <w:rsid w:val="00CA1217"/>
    <w:rsid w:val="00CA1648"/>
    <w:rsid w:val="00CA4CB7"/>
    <w:rsid w:val="00CA772E"/>
    <w:rsid w:val="00CB09D8"/>
    <w:rsid w:val="00CB19FE"/>
    <w:rsid w:val="00CB402E"/>
    <w:rsid w:val="00CB4985"/>
    <w:rsid w:val="00CB5745"/>
    <w:rsid w:val="00CC459F"/>
    <w:rsid w:val="00CC6886"/>
    <w:rsid w:val="00CC7EB8"/>
    <w:rsid w:val="00CD02F6"/>
    <w:rsid w:val="00CD1ED9"/>
    <w:rsid w:val="00CD30F7"/>
    <w:rsid w:val="00CD4B6D"/>
    <w:rsid w:val="00CD539F"/>
    <w:rsid w:val="00CD668D"/>
    <w:rsid w:val="00CE06F4"/>
    <w:rsid w:val="00CE1460"/>
    <w:rsid w:val="00CE5326"/>
    <w:rsid w:val="00CE57CF"/>
    <w:rsid w:val="00CE7403"/>
    <w:rsid w:val="00CE7A6B"/>
    <w:rsid w:val="00CE7A80"/>
    <w:rsid w:val="00CE7CE4"/>
    <w:rsid w:val="00CF1872"/>
    <w:rsid w:val="00CF1DB6"/>
    <w:rsid w:val="00D03403"/>
    <w:rsid w:val="00D03F43"/>
    <w:rsid w:val="00D0785C"/>
    <w:rsid w:val="00D10D57"/>
    <w:rsid w:val="00D1198A"/>
    <w:rsid w:val="00D12832"/>
    <w:rsid w:val="00D1345A"/>
    <w:rsid w:val="00D1459F"/>
    <w:rsid w:val="00D14E1A"/>
    <w:rsid w:val="00D23AC1"/>
    <w:rsid w:val="00D24940"/>
    <w:rsid w:val="00D30DF6"/>
    <w:rsid w:val="00D33ECE"/>
    <w:rsid w:val="00D35242"/>
    <w:rsid w:val="00D3553A"/>
    <w:rsid w:val="00D37173"/>
    <w:rsid w:val="00D40183"/>
    <w:rsid w:val="00D428A0"/>
    <w:rsid w:val="00D42D34"/>
    <w:rsid w:val="00D43616"/>
    <w:rsid w:val="00D43E42"/>
    <w:rsid w:val="00D44899"/>
    <w:rsid w:val="00D4527B"/>
    <w:rsid w:val="00D462B0"/>
    <w:rsid w:val="00D4740F"/>
    <w:rsid w:val="00D478A4"/>
    <w:rsid w:val="00D47E30"/>
    <w:rsid w:val="00D53AD6"/>
    <w:rsid w:val="00D563D2"/>
    <w:rsid w:val="00D61C6E"/>
    <w:rsid w:val="00D62723"/>
    <w:rsid w:val="00D62B02"/>
    <w:rsid w:val="00D647ED"/>
    <w:rsid w:val="00D65F61"/>
    <w:rsid w:val="00D66B90"/>
    <w:rsid w:val="00D67FEB"/>
    <w:rsid w:val="00D71ECD"/>
    <w:rsid w:val="00D71FEF"/>
    <w:rsid w:val="00D72C1F"/>
    <w:rsid w:val="00D73224"/>
    <w:rsid w:val="00D75400"/>
    <w:rsid w:val="00D80D52"/>
    <w:rsid w:val="00D81298"/>
    <w:rsid w:val="00D82929"/>
    <w:rsid w:val="00D865DF"/>
    <w:rsid w:val="00D9132E"/>
    <w:rsid w:val="00D93669"/>
    <w:rsid w:val="00D937E2"/>
    <w:rsid w:val="00DA1616"/>
    <w:rsid w:val="00DA28FF"/>
    <w:rsid w:val="00DA2D3C"/>
    <w:rsid w:val="00DA3A28"/>
    <w:rsid w:val="00DA5C96"/>
    <w:rsid w:val="00DB0A7F"/>
    <w:rsid w:val="00DB1042"/>
    <w:rsid w:val="00DB10FF"/>
    <w:rsid w:val="00DB29B1"/>
    <w:rsid w:val="00DB3262"/>
    <w:rsid w:val="00DB5D62"/>
    <w:rsid w:val="00DB5ED2"/>
    <w:rsid w:val="00DB7B1C"/>
    <w:rsid w:val="00DC4D00"/>
    <w:rsid w:val="00DD1DC4"/>
    <w:rsid w:val="00DD2915"/>
    <w:rsid w:val="00DD3547"/>
    <w:rsid w:val="00DD6DED"/>
    <w:rsid w:val="00DE085B"/>
    <w:rsid w:val="00DE1C85"/>
    <w:rsid w:val="00DE4929"/>
    <w:rsid w:val="00DE53BF"/>
    <w:rsid w:val="00DE5B1C"/>
    <w:rsid w:val="00DE5E6E"/>
    <w:rsid w:val="00DE7872"/>
    <w:rsid w:val="00DF6EEC"/>
    <w:rsid w:val="00E00C98"/>
    <w:rsid w:val="00E00E3A"/>
    <w:rsid w:val="00E0212C"/>
    <w:rsid w:val="00E02662"/>
    <w:rsid w:val="00E02C7C"/>
    <w:rsid w:val="00E03CE1"/>
    <w:rsid w:val="00E06C64"/>
    <w:rsid w:val="00E12142"/>
    <w:rsid w:val="00E126F3"/>
    <w:rsid w:val="00E2387E"/>
    <w:rsid w:val="00E24A51"/>
    <w:rsid w:val="00E26F20"/>
    <w:rsid w:val="00E278D5"/>
    <w:rsid w:val="00E30A8E"/>
    <w:rsid w:val="00E31324"/>
    <w:rsid w:val="00E31A46"/>
    <w:rsid w:val="00E33716"/>
    <w:rsid w:val="00E3593D"/>
    <w:rsid w:val="00E3655E"/>
    <w:rsid w:val="00E41BE0"/>
    <w:rsid w:val="00E42C2A"/>
    <w:rsid w:val="00E43B5F"/>
    <w:rsid w:val="00E44A79"/>
    <w:rsid w:val="00E4504B"/>
    <w:rsid w:val="00E52CD9"/>
    <w:rsid w:val="00E5572F"/>
    <w:rsid w:val="00E5609F"/>
    <w:rsid w:val="00E646F4"/>
    <w:rsid w:val="00E64FD9"/>
    <w:rsid w:val="00E65BD9"/>
    <w:rsid w:val="00E8098D"/>
    <w:rsid w:val="00E816E8"/>
    <w:rsid w:val="00E84454"/>
    <w:rsid w:val="00E84BE6"/>
    <w:rsid w:val="00E853EB"/>
    <w:rsid w:val="00E872AA"/>
    <w:rsid w:val="00E87703"/>
    <w:rsid w:val="00E87ABA"/>
    <w:rsid w:val="00E87F8E"/>
    <w:rsid w:val="00E94315"/>
    <w:rsid w:val="00E960E0"/>
    <w:rsid w:val="00E977A3"/>
    <w:rsid w:val="00E97F98"/>
    <w:rsid w:val="00EA2787"/>
    <w:rsid w:val="00EA48C9"/>
    <w:rsid w:val="00EA596B"/>
    <w:rsid w:val="00EA626B"/>
    <w:rsid w:val="00EB1190"/>
    <w:rsid w:val="00EB3726"/>
    <w:rsid w:val="00EB40CC"/>
    <w:rsid w:val="00EC3569"/>
    <w:rsid w:val="00EC4925"/>
    <w:rsid w:val="00EC7377"/>
    <w:rsid w:val="00ED088F"/>
    <w:rsid w:val="00ED1F66"/>
    <w:rsid w:val="00ED3CF8"/>
    <w:rsid w:val="00ED415C"/>
    <w:rsid w:val="00ED5DA2"/>
    <w:rsid w:val="00ED67D0"/>
    <w:rsid w:val="00EE0247"/>
    <w:rsid w:val="00EE1AAC"/>
    <w:rsid w:val="00EE5531"/>
    <w:rsid w:val="00EE5A85"/>
    <w:rsid w:val="00EE6A32"/>
    <w:rsid w:val="00EF02E7"/>
    <w:rsid w:val="00EF0730"/>
    <w:rsid w:val="00EF0749"/>
    <w:rsid w:val="00EF0C0F"/>
    <w:rsid w:val="00EF4A97"/>
    <w:rsid w:val="00EF4E89"/>
    <w:rsid w:val="00EF6E12"/>
    <w:rsid w:val="00EF6F75"/>
    <w:rsid w:val="00EF7479"/>
    <w:rsid w:val="00F01425"/>
    <w:rsid w:val="00F02122"/>
    <w:rsid w:val="00F108B3"/>
    <w:rsid w:val="00F1459D"/>
    <w:rsid w:val="00F157E9"/>
    <w:rsid w:val="00F17365"/>
    <w:rsid w:val="00F2337D"/>
    <w:rsid w:val="00F23520"/>
    <w:rsid w:val="00F23BD9"/>
    <w:rsid w:val="00F255ED"/>
    <w:rsid w:val="00F2724A"/>
    <w:rsid w:val="00F316CF"/>
    <w:rsid w:val="00F33EC3"/>
    <w:rsid w:val="00F423C1"/>
    <w:rsid w:val="00F431B2"/>
    <w:rsid w:val="00F504B0"/>
    <w:rsid w:val="00F50D85"/>
    <w:rsid w:val="00F51F83"/>
    <w:rsid w:val="00F52836"/>
    <w:rsid w:val="00F538DD"/>
    <w:rsid w:val="00F546C8"/>
    <w:rsid w:val="00F55084"/>
    <w:rsid w:val="00F55FF9"/>
    <w:rsid w:val="00F56AED"/>
    <w:rsid w:val="00F63446"/>
    <w:rsid w:val="00F63D76"/>
    <w:rsid w:val="00F641F9"/>
    <w:rsid w:val="00F65E19"/>
    <w:rsid w:val="00F6711A"/>
    <w:rsid w:val="00F711D6"/>
    <w:rsid w:val="00F7215A"/>
    <w:rsid w:val="00F72489"/>
    <w:rsid w:val="00F74541"/>
    <w:rsid w:val="00F74726"/>
    <w:rsid w:val="00F7491C"/>
    <w:rsid w:val="00F74AB1"/>
    <w:rsid w:val="00F74B0E"/>
    <w:rsid w:val="00F75FE1"/>
    <w:rsid w:val="00F7713D"/>
    <w:rsid w:val="00F77314"/>
    <w:rsid w:val="00F83BA2"/>
    <w:rsid w:val="00F84A45"/>
    <w:rsid w:val="00F91A3F"/>
    <w:rsid w:val="00F924D3"/>
    <w:rsid w:val="00F9630F"/>
    <w:rsid w:val="00FA204D"/>
    <w:rsid w:val="00FA62D3"/>
    <w:rsid w:val="00FA6434"/>
    <w:rsid w:val="00FB0454"/>
    <w:rsid w:val="00FB052A"/>
    <w:rsid w:val="00FB3272"/>
    <w:rsid w:val="00FB45DE"/>
    <w:rsid w:val="00FB46CF"/>
    <w:rsid w:val="00FC0645"/>
    <w:rsid w:val="00FC22C7"/>
    <w:rsid w:val="00FC368F"/>
    <w:rsid w:val="00FC38DC"/>
    <w:rsid w:val="00FC54D3"/>
    <w:rsid w:val="00FD1842"/>
    <w:rsid w:val="00FD4DF7"/>
    <w:rsid w:val="00FD5E7F"/>
    <w:rsid w:val="00FD684E"/>
    <w:rsid w:val="00FE46C6"/>
    <w:rsid w:val="00FE4DCD"/>
    <w:rsid w:val="00FE4FCC"/>
    <w:rsid w:val="00FF00B0"/>
    <w:rsid w:val="00FF7A29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145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7C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C01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DD6D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145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7C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C01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DD6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6CA34-18A9-4678-AF3F-CB576991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1076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Středisko sociálních služeb Prahy 13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Mašek</dc:creator>
  <cp:lastModifiedBy>SvorcovaM</cp:lastModifiedBy>
  <cp:revision>7</cp:revision>
  <cp:lastPrinted>2022-08-02T04:48:00Z</cp:lastPrinted>
  <dcterms:created xsi:type="dcterms:W3CDTF">2022-10-31T11:51:00Z</dcterms:created>
  <dcterms:modified xsi:type="dcterms:W3CDTF">2022-11-08T11:46:00Z</dcterms:modified>
</cp:coreProperties>
</file>