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37BFA" w14:textId="77777777" w:rsidR="00E37AB1" w:rsidRDefault="00E3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56CDC94" w14:textId="062C2D98" w:rsidR="00225776" w:rsidRDefault="00803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66668B">
        <w:rPr>
          <w:rFonts w:ascii="Times New Roman" w:eastAsia="Times New Roman" w:hAnsi="Times New Roman" w:cs="Times New Roman"/>
          <w:sz w:val="28"/>
        </w:rPr>
        <w:t xml:space="preserve">        </w:t>
      </w:r>
      <w:r w:rsidR="0066668B">
        <w:rPr>
          <w:rFonts w:ascii="Times New Roman" w:eastAsia="Times New Roman" w:hAnsi="Times New Roman" w:cs="Times New Roman"/>
          <w:b/>
          <w:sz w:val="30"/>
        </w:rPr>
        <w:t>Důvodová zpráva k</w:t>
      </w:r>
      <w:r w:rsidR="00225776">
        <w:rPr>
          <w:rFonts w:ascii="Times New Roman" w:eastAsia="Times New Roman" w:hAnsi="Times New Roman" w:cs="Times New Roman"/>
          <w:b/>
          <w:sz w:val="30"/>
        </w:rPr>
        <w:t> </w:t>
      </w:r>
      <w:r w:rsidR="0066668B">
        <w:rPr>
          <w:rFonts w:ascii="Times New Roman" w:eastAsia="Times New Roman" w:hAnsi="Times New Roman" w:cs="Times New Roman"/>
          <w:b/>
          <w:sz w:val="30"/>
        </w:rPr>
        <w:t>rozborům</w:t>
      </w:r>
      <w:r w:rsidR="00225776">
        <w:rPr>
          <w:rFonts w:ascii="Times New Roman" w:eastAsia="Times New Roman" w:hAnsi="Times New Roman" w:cs="Times New Roman"/>
          <w:b/>
          <w:sz w:val="30"/>
        </w:rPr>
        <w:t xml:space="preserve"> hospodaření</w:t>
      </w:r>
      <w:r w:rsidR="0066668B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F44E11">
        <w:rPr>
          <w:rFonts w:ascii="Times New Roman" w:eastAsia="Times New Roman" w:hAnsi="Times New Roman" w:cs="Times New Roman"/>
          <w:b/>
          <w:sz w:val="30"/>
        </w:rPr>
        <w:t xml:space="preserve">škol (ZŠ a MŠ), </w:t>
      </w:r>
    </w:p>
    <w:p w14:paraId="2CBD9236" w14:textId="6C8C846C" w:rsidR="00D7482C" w:rsidRDefault="00225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             </w:t>
      </w:r>
      <w:r w:rsidR="00F44E11">
        <w:rPr>
          <w:rFonts w:ascii="Times New Roman" w:eastAsia="Times New Roman" w:hAnsi="Times New Roman" w:cs="Times New Roman"/>
          <w:b/>
          <w:sz w:val="30"/>
        </w:rPr>
        <w:t>DDM Stodůlky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F44E11">
        <w:rPr>
          <w:rFonts w:ascii="Times New Roman" w:eastAsia="Times New Roman" w:hAnsi="Times New Roman" w:cs="Times New Roman"/>
          <w:b/>
          <w:sz w:val="30"/>
        </w:rPr>
        <w:t xml:space="preserve">a RO Kozel </w:t>
      </w:r>
      <w:r w:rsidR="0066668B">
        <w:rPr>
          <w:rFonts w:ascii="Times New Roman" w:eastAsia="Times New Roman" w:hAnsi="Times New Roman" w:cs="Times New Roman"/>
          <w:b/>
          <w:sz w:val="30"/>
        </w:rPr>
        <w:t>za</w:t>
      </w:r>
      <w:r w:rsidR="002F6E35">
        <w:rPr>
          <w:rFonts w:ascii="Times New Roman" w:eastAsia="Times New Roman" w:hAnsi="Times New Roman" w:cs="Times New Roman"/>
          <w:b/>
          <w:sz w:val="30"/>
        </w:rPr>
        <w:t xml:space="preserve"> rok</w:t>
      </w:r>
      <w:r w:rsidR="00AE2F8A">
        <w:rPr>
          <w:rFonts w:ascii="Times New Roman" w:eastAsia="Times New Roman" w:hAnsi="Times New Roman" w:cs="Times New Roman"/>
          <w:b/>
          <w:sz w:val="30"/>
        </w:rPr>
        <w:t xml:space="preserve"> 202</w:t>
      </w:r>
      <w:r w:rsidR="00311078">
        <w:rPr>
          <w:rFonts w:ascii="Times New Roman" w:eastAsia="Times New Roman" w:hAnsi="Times New Roman" w:cs="Times New Roman"/>
          <w:b/>
          <w:sz w:val="30"/>
        </w:rPr>
        <w:t>2</w:t>
      </w:r>
      <w:r w:rsidR="00113F19">
        <w:rPr>
          <w:rFonts w:ascii="Times New Roman" w:eastAsia="Times New Roman" w:hAnsi="Times New Roman" w:cs="Times New Roman"/>
          <w:b/>
          <w:sz w:val="30"/>
        </w:rPr>
        <w:t>.</w:t>
      </w:r>
    </w:p>
    <w:p w14:paraId="7F9EF515" w14:textId="77777777" w:rsidR="00D7482C" w:rsidRDefault="00D7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14:paraId="102D342C" w14:textId="77777777" w:rsidR="00D7482C" w:rsidRDefault="00D7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14:paraId="3137341B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6C7057CB" w14:textId="309D45BF" w:rsidR="00E85A2D" w:rsidRDefault="00D45ED7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Školy (ZŠ a MŠ), DDM Stodůlky a RO Kozel čerpaly</w:t>
      </w:r>
      <w:r w:rsidR="0066668B">
        <w:rPr>
          <w:rFonts w:ascii="Times New Roman" w:eastAsia="Times New Roman" w:hAnsi="Times New Roman" w:cs="Times New Roman"/>
          <w:sz w:val="24"/>
        </w:rPr>
        <w:t xml:space="preserve"> </w:t>
      </w:r>
      <w:r w:rsidR="002F6E35">
        <w:rPr>
          <w:rFonts w:ascii="Times New Roman" w:eastAsia="Times New Roman" w:hAnsi="Times New Roman" w:cs="Times New Roman"/>
          <w:sz w:val="24"/>
        </w:rPr>
        <w:t>k </w:t>
      </w:r>
      <w:proofErr w:type="gramStart"/>
      <w:r w:rsidR="002F6E35">
        <w:rPr>
          <w:rFonts w:ascii="Times New Roman" w:eastAsia="Times New Roman" w:hAnsi="Times New Roman" w:cs="Times New Roman"/>
          <w:sz w:val="24"/>
        </w:rPr>
        <w:t>31.12</w:t>
      </w:r>
      <w:r w:rsidR="000E613B">
        <w:rPr>
          <w:rFonts w:ascii="Times New Roman" w:eastAsia="Times New Roman" w:hAnsi="Times New Roman" w:cs="Times New Roman"/>
          <w:sz w:val="24"/>
        </w:rPr>
        <w:t>.202</w:t>
      </w:r>
      <w:r w:rsidR="00311078">
        <w:rPr>
          <w:rFonts w:ascii="Times New Roman" w:eastAsia="Times New Roman" w:hAnsi="Times New Roman" w:cs="Times New Roman"/>
          <w:sz w:val="24"/>
        </w:rPr>
        <w:t>2</w:t>
      </w:r>
      <w:proofErr w:type="gramEnd"/>
      <w:r w:rsidR="0066668B">
        <w:rPr>
          <w:rFonts w:ascii="Times New Roman" w:eastAsia="Times New Roman" w:hAnsi="Times New Roman" w:cs="Times New Roman"/>
          <w:sz w:val="24"/>
        </w:rPr>
        <w:t xml:space="preserve"> finanční prostředky</w:t>
      </w:r>
    </w:p>
    <w:p w14:paraId="2DD6CB86" w14:textId="6EE61D87" w:rsidR="004E4656" w:rsidRDefault="0066668B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dle schválených plánů. </w:t>
      </w:r>
    </w:p>
    <w:p w14:paraId="244A93BF" w14:textId="2B5FE25D" w:rsidR="006D22F3" w:rsidRDefault="002F6E35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celý rok 2022</w:t>
      </w:r>
      <w:r w:rsidR="00C06DB9">
        <w:rPr>
          <w:rFonts w:ascii="Times New Roman" w:eastAsia="Times New Roman" w:hAnsi="Times New Roman" w:cs="Times New Roman"/>
          <w:sz w:val="24"/>
        </w:rPr>
        <w:t xml:space="preserve"> </w:t>
      </w:r>
      <w:r w:rsidR="00E44E15">
        <w:rPr>
          <w:rFonts w:ascii="Times New Roman" w:eastAsia="Times New Roman" w:hAnsi="Times New Roman" w:cs="Times New Roman"/>
          <w:sz w:val="24"/>
        </w:rPr>
        <w:t>se většina organizací potýkal</w:t>
      </w:r>
      <w:r w:rsidR="00DB627E">
        <w:rPr>
          <w:rFonts w:ascii="Times New Roman" w:eastAsia="Times New Roman" w:hAnsi="Times New Roman" w:cs="Times New Roman"/>
          <w:sz w:val="24"/>
        </w:rPr>
        <w:t>a</w:t>
      </w:r>
      <w:r w:rsidR="00E44E15">
        <w:rPr>
          <w:rFonts w:ascii="Times New Roman" w:eastAsia="Times New Roman" w:hAnsi="Times New Roman" w:cs="Times New Roman"/>
          <w:sz w:val="24"/>
        </w:rPr>
        <w:t xml:space="preserve"> s finančními problémy</w:t>
      </w:r>
      <w:r w:rsidR="00DB627E">
        <w:rPr>
          <w:rFonts w:ascii="Times New Roman" w:eastAsia="Times New Roman" w:hAnsi="Times New Roman" w:cs="Times New Roman"/>
          <w:sz w:val="24"/>
        </w:rPr>
        <w:t>, které řešil</w:t>
      </w:r>
      <w:r w:rsidR="00B36D24">
        <w:rPr>
          <w:rFonts w:ascii="Times New Roman" w:eastAsia="Times New Roman" w:hAnsi="Times New Roman" w:cs="Times New Roman"/>
          <w:sz w:val="24"/>
        </w:rPr>
        <w:t>a</w:t>
      </w:r>
      <w:r w:rsidR="00E44E15">
        <w:rPr>
          <w:rFonts w:ascii="Times New Roman" w:eastAsia="Times New Roman" w:hAnsi="Times New Roman" w:cs="Times New Roman"/>
          <w:sz w:val="24"/>
        </w:rPr>
        <w:t xml:space="preserve"> z</w:t>
      </w:r>
      <w:r w:rsidR="003F1548">
        <w:rPr>
          <w:rFonts w:ascii="Times New Roman" w:eastAsia="Times New Roman" w:hAnsi="Times New Roman" w:cs="Times New Roman"/>
          <w:sz w:val="24"/>
        </w:rPr>
        <w:t>apojení</w:t>
      </w:r>
      <w:r w:rsidR="00E44E15">
        <w:rPr>
          <w:rFonts w:ascii="Times New Roman" w:eastAsia="Times New Roman" w:hAnsi="Times New Roman" w:cs="Times New Roman"/>
          <w:sz w:val="24"/>
        </w:rPr>
        <w:t>m</w:t>
      </w:r>
      <w:r w:rsidR="003F1548">
        <w:rPr>
          <w:rFonts w:ascii="Times New Roman" w:eastAsia="Times New Roman" w:hAnsi="Times New Roman" w:cs="Times New Roman"/>
          <w:sz w:val="24"/>
        </w:rPr>
        <w:t xml:space="preserve"> všech</w:t>
      </w:r>
      <w:r w:rsidR="005120B4">
        <w:rPr>
          <w:rFonts w:ascii="Times New Roman" w:eastAsia="Times New Roman" w:hAnsi="Times New Roman" w:cs="Times New Roman"/>
          <w:sz w:val="24"/>
        </w:rPr>
        <w:t xml:space="preserve"> finančních zdrojů a maximálním </w:t>
      </w:r>
      <w:r w:rsidR="003F1548">
        <w:rPr>
          <w:rFonts w:ascii="Times New Roman" w:eastAsia="Times New Roman" w:hAnsi="Times New Roman" w:cs="Times New Roman"/>
          <w:sz w:val="24"/>
        </w:rPr>
        <w:t>omezení</w:t>
      </w:r>
      <w:r w:rsidR="0093500E">
        <w:rPr>
          <w:rFonts w:ascii="Times New Roman" w:eastAsia="Times New Roman" w:hAnsi="Times New Roman" w:cs="Times New Roman"/>
          <w:sz w:val="24"/>
        </w:rPr>
        <w:t>m</w:t>
      </w:r>
      <w:r w:rsidR="003F1548">
        <w:rPr>
          <w:rFonts w:ascii="Times New Roman" w:eastAsia="Times New Roman" w:hAnsi="Times New Roman" w:cs="Times New Roman"/>
          <w:sz w:val="24"/>
        </w:rPr>
        <w:t xml:space="preserve"> ostatních výdajů</w:t>
      </w:r>
      <w:r w:rsidR="005D500D">
        <w:rPr>
          <w:rFonts w:ascii="Times New Roman" w:eastAsia="Times New Roman" w:hAnsi="Times New Roman" w:cs="Times New Roman"/>
          <w:sz w:val="24"/>
        </w:rPr>
        <w:t>.</w:t>
      </w:r>
    </w:p>
    <w:p w14:paraId="791A84C4" w14:textId="77777777" w:rsidR="00E44E15" w:rsidRDefault="00E44E15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12C57A" w14:textId="289202BE" w:rsidR="00DF3ECE" w:rsidRDefault="0093500E" w:rsidP="00DF3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Velkou finanční zátěž </w:t>
      </w:r>
      <w:r w:rsidR="00B36D24">
        <w:rPr>
          <w:rFonts w:ascii="Times New Roman" w:eastAsia="Times New Roman" w:hAnsi="Times New Roman" w:cs="Times New Roman"/>
          <w:sz w:val="24"/>
        </w:rPr>
        <w:t>způsobilo</w:t>
      </w:r>
      <w:r>
        <w:rPr>
          <w:rFonts w:ascii="Times New Roman" w:eastAsia="Times New Roman" w:hAnsi="Times New Roman" w:cs="Times New Roman"/>
          <w:sz w:val="24"/>
        </w:rPr>
        <w:t xml:space="preserve"> z</w:t>
      </w:r>
      <w:r w:rsidR="00DF3ECE">
        <w:rPr>
          <w:rFonts w:ascii="Times New Roman" w:eastAsia="Times New Roman" w:hAnsi="Times New Roman" w:cs="Times New Roman"/>
          <w:sz w:val="24"/>
        </w:rPr>
        <w:t xml:space="preserve">výšení cen energií, náklady na dodržování hygienických opatření spojených s epidemií </w:t>
      </w:r>
      <w:proofErr w:type="spellStart"/>
      <w:r w:rsidR="00DF3ECE">
        <w:rPr>
          <w:rFonts w:ascii="Times New Roman" w:eastAsia="Times New Roman" w:hAnsi="Times New Roman" w:cs="Times New Roman"/>
          <w:sz w:val="24"/>
        </w:rPr>
        <w:t>Covid</w:t>
      </w:r>
      <w:proofErr w:type="spellEnd"/>
      <w:r w:rsidR="00DF3ECE">
        <w:rPr>
          <w:rFonts w:ascii="Times New Roman" w:eastAsia="Times New Roman" w:hAnsi="Times New Roman" w:cs="Times New Roman"/>
          <w:sz w:val="24"/>
        </w:rPr>
        <w:t xml:space="preserve"> </w:t>
      </w:r>
      <w:r w:rsidR="00F955D4">
        <w:rPr>
          <w:rFonts w:ascii="Times New Roman" w:eastAsia="Times New Roman" w:hAnsi="Times New Roman" w:cs="Times New Roman"/>
          <w:sz w:val="24"/>
        </w:rPr>
        <w:t xml:space="preserve">19 </w:t>
      </w:r>
      <w:r w:rsidR="00DF3ECE">
        <w:rPr>
          <w:rFonts w:ascii="Times New Roman" w:eastAsia="Times New Roman" w:hAnsi="Times New Roman" w:cs="Times New Roman"/>
          <w:sz w:val="24"/>
        </w:rPr>
        <w:t>a v neposlední řadě náklady se začleňování</w:t>
      </w:r>
      <w:r w:rsidR="00260920">
        <w:rPr>
          <w:rFonts w:ascii="Times New Roman" w:eastAsia="Times New Roman" w:hAnsi="Times New Roman" w:cs="Times New Roman"/>
          <w:sz w:val="24"/>
        </w:rPr>
        <w:t>m</w:t>
      </w:r>
      <w:r w:rsidR="00DF3ECE">
        <w:rPr>
          <w:rFonts w:ascii="Times New Roman" w:eastAsia="Times New Roman" w:hAnsi="Times New Roman" w:cs="Times New Roman"/>
          <w:sz w:val="24"/>
        </w:rPr>
        <w:t xml:space="preserve"> dětí školního</w:t>
      </w:r>
      <w:r w:rsidR="00225776">
        <w:rPr>
          <w:rFonts w:ascii="Times New Roman" w:eastAsia="Times New Roman" w:hAnsi="Times New Roman" w:cs="Times New Roman"/>
          <w:sz w:val="24"/>
        </w:rPr>
        <w:t xml:space="preserve"> i předškolního</w:t>
      </w:r>
      <w:r w:rsidR="00DF3ECE">
        <w:rPr>
          <w:rFonts w:ascii="Times New Roman" w:eastAsia="Times New Roman" w:hAnsi="Times New Roman" w:cs="Times New Roman"/>
          <w:sz w:val="24"/>
        </w:rPr>
        <w:t xml:space="preserve"> věku z Ukrajiny do škol Prahy 13</w:t>
      </w:r>
      <w:r w:rsidR="00B36D24">
        <w:rPr>
          <w:rFonts w:ascii="Times New Roman" w:eastAsia="Times New Roman" w:hAnsi="Times New Roman" w:cs="Times New Roman"/>
          <w:sz w:val="24"/>
        </w:rPr>
        <w:t>.</w:t>
      </w:r>
    </w:p>
    <w:p w14:paraId="1B9643EF" w14:textId="3733715C" w:rsidR="00BD68CD" w:rsidRDefault="00DF3ECE" w:rsidP="00DF3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škol v Praze 13 bylo </w:t>
      </w:r>
      <w:r w:rsidR="006275BF">
        <w:rPr>
          <w:rFonts w:ascii="Times New Roman" w:eastAsia="Times New Roman" w:hAnsi="Times New Roman" w:cs="Times New Roman"/>
          <w:sz w:val="24"/>
        </w:rPr>
        <w:t>k </w:t>
      </w:r>
      <w:proofErr w:type="gramStart"/>
      <w:r w:rsidR="006275BF">
        <w:rPr>
          <w:rFonts w:ascii="Times New Roman" w:eastAsia="Times New Roman" w:hAnsi="Times New Roman" w:cs="Times New Roman"/>
          <w:sz w:val="24"/>
        </w:rPr>
        <w:t>30.</w:t>
      </w:r>
      <w:r w:rsidR="00141A2E">
        <w:rPr>
          <w:rFonts w:ascii="Times New Roman" w:eastAsia="Times New Roman" w:hAnsi="Times New Roman" w:cs="Times New Roman"/>
          <w:sz w:val="24"/>
        </w:rPr>
        <w:t>0</w:t>
      </w:r>
      <w:r w:rsidR="000A5E06">
        <w:rPr>
          <w:rFonts w:ascii="Times New Roman" w:eastAsia="Times New Roman" w:hAnsi="Times New Roman" w:cs="Times New Roman"/>
          <w:sz w:val="24"/>
        </w:rPr>
        <w:t>9</w:t>
      </w:r>
      <w:r w:rsidR="006275BF">
        <w:rPr>
          <w:rFonts w:ascii="Times New Roman" w:eastAsia="Times New Roman" w:hAnsi="Times New Roman" w:cs="Times New Roman"/>
          <w:sz w:val="24"/>
        </w:rPr>
        <w:t>.</w:t>
      </w:r>
      <w:r w:rsidR="00141A2E">
        <w:rPr>
          <w:rFonts w:ascii="Times New Roman" w:eastAsia="Times New Roman" w:hAnsi="Times New Roman" w:cs="Times New Roman"/>
          <w:sz w:val="24"/>
        </w:rPr>
        <w:t>2022</w:t>
      </w:r>
      <w:proofErr w:type="gramEnd"/>
      <w:r w:rsidR="00141A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začleněno</w:t>
      </w:r>
      <w:r w:rsidR="006275BF">
        <w:rPr>
          <w:rFonts w:ascii="Times New Roman" w:eastAsia="Times New Roman" w:hAnsi="Times New Roman" w:cs="Times New Roman"/>
          <w:sz w:val="24"/>
        </w:rPr>
        <w:t xml:space="preserve"> </w:t>
      </w:r>
      <w:r w:rsidR="000A5E06">
        <w:rPr>
          <w:rFonts w:ascii="Times New Roman" w:eastAsia="Times New Roman" w:hAnsi="Times New Roman" w:cs="Times New Roman"/>
          <w:sz w:val="24"/>
        </w:rPr>
        <w:t>celkem 508</w:t>
      </w:r>
      <w:r w:rsidRPr="000A5E06">
        <w:rPr>
          <w:rFonts w:ascii="Times New Roman" w:eastAsia="Times New Roman" w:hAnsi="Times New Roman" w:cs="Times New Roman"/>
          <w:sz w:val="24"/>
        </w:rPr>
        <w:t xml:space="preserve"> dětí </w:t>
      </w:r>
      <w:r w:rsidR="0093500E">
        <w:rPr>
          <w:rFonts w:ascii="Times New Roman" w:eastAsia="Times New Roman" w:hAnsi="Times New Roman" w:cs="Times New Roman"/>
          <w:sz w:val="24"/>
        </w:rPr>
        <w:t>z Ukrajiny ve věku 6-15</w:t>
      </w:r>
      <w:r w:rsidR="00425E4B">
        <w:rPr>
          <w:rFonts w:ascii="Times New Roman" w:eastAsia="Times New Roman" w:hAnsi="Times New Roman" w:cs="Times New Roman"/>
          <w:sz w:val="24"/>
        </w:rPr>
        <w:t xml:space="preserve"> let</w:t>
      </w:r>
      <w:r w:rsidR="0093500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493ECB7" w14:textId="30D37117" w:rsidR="00BD68CD" w:rsidRDefault="00BD68CD" w:rsidP="00DF3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</w:t>
      </w:r>
      <w:proofErr w:type="gramStart"/>
      <w:r>
        <w:rPr>
          <w:rFonts w:ascii="Times New Roman" w:eastAsia="Times New Roman" w:hAnsi="Times New Roman" w:cs="Times New Roman"/>
          <w:sz w:val="24"/>
        </w:rPr>
        <w:t>31.12.2022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1BED">
        <w:rPr>
          <w:rFonts w:ascii="Times New Roman" w:eastAsia="Times New Roman" w:hAnsi="Times New Roman" w:cs="Times New Roman"/>
          <w:sz w:val="24"/>
        </w:rPr>
        <w:t>stoupl počet na 517.</w:t>
      </w:r>
    </w:p>
    <w:p w14:paraId="572EB0E9" w14:textId="6EB8DA19" w:rsidR="00DF3ECE" w:rsidRDefault="0093500E" w:rsidP="00DF3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</w:t>
      </w:r>
      <w:r w:rsidR="00DF3ECE">
        <w:rPr>
          <w:rFonts w:ascii="Times New Roman" w:eastAsia="Times New Roman" w:hAnsi="Times New Roman" w:cs="Times New Roman"/>
          <w:sz w:val="24"/>
        </w:rPr>
        <w:t xml:space="preserve"> velký nár</w:t>
      </w:r>
      <w:r>
        <w:rPr>
          <w:rFonts w:ascii="Times New Roman" w:eastAsia="Times New Roman" w:hAnsi="Times New Roman" w:cs="Times New Roman"/>
          <w:sz w:val="24"/>
        </w:rPr>
        <w:t>ůst žáků ovlivnil náklady</w:t>
      </w:r>
      <w:r w:rsidR="00225776">
        <w:rPr>
          <w:rFonts w:ascii="Times New Roman" w:eastAsia="Times New Roman" w:hAnsi="Times New Roman" w:cs="Times New Roman"/>
          <w:sz w:val="24"/>
        </w:rPr>
        <w:t xml:space="preserve"> </w:t>
      </w:r>
      <w:r w:rsidR="00260920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>e všech</w:t>
      </w:r>
      <w:r w:rsidR="00260920">
        <w:rPr>
          <w:rFonts w:ascii="Times New Roman" w:eastAsia="Times New Roman" w:hAnsi="Times New Roman" w:cs="Times New Roman"/>
          <w:sz w:val="24"/>
        </w:rPr>
        <w:t xml:space="preserve"> oblastech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85D4EF2" w14:textId="1A9D9B6A" w:rsidR="00425E4B" w:rsidRPr="00DB4761" w:rsidRDefault="00C06DB9" w:rsidP="00DF3E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Předškolní děti z Ukrajiny byly od března do srpna 2022 umístěny do adaptačních skupin. Adaptace dětí probíhala celkem v šesti třídách (Školičky pro děti s odlišným mateřským jazykem), které fungovaly při DDM Stodůlky a byly umístěny v ZŠ.</w:t>
      </w:r>
    </w:p>
    <w:p w14:paraId="3545C172" w14:textId="0661E348" w:rsidR="00DF3ECE" w:rsidRDefault="000A5E06" w:rsidP="00DF3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nového školního rok</w:t>
      </w:r>
      <w:r w:rsidR="00BD68CD">
        <w:rPr>
          <w:rFonts w:ascii="Times New Roman" w:eastAsia="Times New Roman" w:hAnsi="Times New Roman" w:cs="Times New Roman"/>
          <w:sz w:val="24"/>
        </w:rPr>
        <w:t xml:space="preserve">u </w:t>
      </w:r>
      <w:r w:rsidR="00E4652E">
        <w:rPr>
          <w:rFonts w:ascii="Times New Roman" w:eastAsia="Times New Roman" w:hAnsi="Times New Roman" w:cs="Times New Roman"/>
          <w:sz w:val="24"/>
        </w:rPr>
        <w:t>byly</w:t>
      </w:r>
      <w:r w:rsidR="00BD68CD">
        <w:rPr>
          <w:rFonts w:ascii="Times New Roman" w:eastAsia="Times New Roman" w:hAnsi="Times New Roman" w:cs="Times New Roman"/>
          <w:sz w:val="24"/>
        </w:rPr>
        <w:t xml:space="preserve"> ukrajinské děti </w:t>
      </w:r>
      <w:r w:rsidR="00E4652E">
        <w:rPr>
          <w:rFonts w:ascii="Times New Roman" w:eastAsia="Times New Roman" w:hAnsi="Times New Roman" w:cs="Times New Roman"/>
          <w:sz w:val="24"/>
        </w:rPr>
        <w:t xml:space="preserve">umístěny </w:t>
      </w:r>
      <w:r w:rsidR="00BD68CD">
        <w:rPr>
          <w:rFonts w:ascii="Times New Roman" w:eastAsia="Times New Roman" w:hAnsi="Times New Roman" w:cs="Times New Roman"/>
          <w:sz w:val="24"/>
        </w:rPr>
        <w:t>v</w:t>
      </w:r>
      <w:r w:rsidR="00425E4B">
        <w:rPr>
          <w:rFonts w:ascii="Times New Roman" w:eastAsia="Times New Roman" w:hAnsi="Times New Roman" w:cs="Times New Roman"/>
          <w:sz w:val="24"/>
        </w:rPr>
        <w:t> odloučených třídách tří mateřských škol.</w:t>
      </w:r>
      <w:r w:rsidR="00BD68CD">
        <w:rPr>
          <w:rFonts w:ascii="Times New Roman" w:eastAsia="Times New Roman" w:hAnsi="Times New Roman" w:cs="Times New Roman"/>
          <w:sz w:val="24"/>
        </w:rPr>
        <w:t xml:space="preserve"> </w:t>
      </w:r>
      <w:r w:rsidR="002B0B3D">
        <w:rPr>
          <w:rFonts w:ascii="Times New Roman" w:eastAsia="Times New Roman" w:hAnsi="Times New Roman" w:cs="Times New Roman"/>
          <w:sz w:val="24"/>
        </w:rPr>
        <w:t xml:space="preserve"> U</w:t>
      </w:r>
      <w:r w:rsidR="00F96F95">
        <w:rPr>
          <w:rFonts w:ascii="Times New Roman" w:eastAsia="Times New Roman" w:hAnsi="Times New Roman" w:cs="Times New Roman"/>
          <w:sz w:val="24"/>
        </w:rPr>
        <w:t>místění</w:t>
      </w:r>
      <w:r w:rsidR="005120B4">
        <w:rPr>
          <w:rFonts w:ascii="Times New Roman" w:eastAsia="Times New Roman" w:hAnsi="Times New Roman" w:cs="Times New Roman"/>
          <w:sz w:val="24"/>
        </w:rPr>
        <w:t xml:space="preserve"> dětí</w:t>
      </w:r>
      <w:r w:rsidR="00F96F95">
        <w:rPr>
          <w:rFonts w:ascii="Times New Roman" w:eastAsia="Times New Roman" w:hAnsi="Times New Roman" w:cs="Times New Roman"/>
          <w:sz w:val="24"/>
        </w:rPr>
        <w:t xml:space="preserve"> zůst</w:t>
      </w:r>
      <w:r w:rsidR="00B36D24">
        <w:rPr>
          <w:rFonts w:ascii="Times New Roman" w:eastAsia="Times New Roman" w:hAnsi="Times New Roman" w:cs="Times New Roman"/>
          <w:sz w:val="24"/>
        </w:rPr>
        <w:t>alo</w:t>
      </w:r>
      <w:r w:rsidR="00F96F95">
        <w:rPr>
          <w:rFonts w:ascii="Times New Roman" w:eastAsia="Times New Roman" w:hAnsi="Times New Roman" w:cs="Times New Roman"/>
          <w:sz w:val="24"/>
        </w:rPr>
        <w:t xml:space="preserve"> v původních učebnách </w:t>
      </w:r>
      <w:r w:rsidR="00425E4B">
        <w:rPr>
          <w:rFonts w:ascii="Times New Roman" w:eastAsia="Times New Roman" w:hAnsi="Times New Roman" w:cs="Times New Roman"/>
          <w:sz w:val="24"/>
        </w:rPr>
        <w:t>základních škol, kde do srpna 2022 byly umístěny adaptační třídy.</w:t>
      </w:r>
      <w:r w:rsidR="00F96F95">
        <w:rPr>
          <w:rFonts w:ascii="Times New Roman" w:eastAsia="Times New Roman" w:hAnsi="Times New Roman" w:cs="Times New Roman"/>
          <w:sz w:val="24"/>
        </w:rPr>
        <w:t xml:space="preserve"> </w:t>
      </w:r>
      <w:r w:rsidR="00B85419">
        <w:rPr>
          <w:rFonts w:ascii="Times New Roman" w:eastAsia="Times New Roman" w:hAnsi="Times New Roman" w:cs="Times New Roman"/>
          <w:sz w:val="24"/>
        </w:rPr>
        <w:t xml:space="preserve"> Detašované pracoviště </w:t>
      </w:r>
      <w:r w:rsidR="00425E4B">
        <w:rPr>
          <w:rFonts w:ascii="Times New Roman" w:eastAsia="Times New Roman" w:hAnsi="Times New Roman" w:cs="Times New Roman"/>
          <w:sz w:val="24"/>
        </w:rPr>
        <w:t xml:space="preserve">pro ukrajinské děti </w:t>
      </w:r>
      <w:r w:rsidR="00B85419">
        <w:rPr>
          <w:rFonts w:ascii="Times New Roman" w:eastAsia="Times New Roman" w:hAnsi="Times New Roman" w:cs="Times New Roman"/>
          <w:sz w:val="24"/>
        </w:rPr>
        <w:t xml:space="preserve">má MŠ Husníkova 2076 v </w:t>
      </w:r>
      <w:r w:rsidR="00F96F95">
        <w:rPr>
          <w:rFonts w:ascii="Times New Roman" w:eastAsia="Times New Roman" w:hAnsi="Times New Roman" w:cs="Times New Roman"/>
          <w:sz w:val="24"/>
        </w:rPr>
        <w:t>ZŠ Kuncova</w:t>
      </w:r>
      <w:r w:rsidR="00B53D33">
        <w:rPr>
          <w:rFonts w:ascii="Times New Roman" w:eastAsia="Times New Roman" w:hAnsi="Times New Roman" w:cs="Times New Roman"/>
          <w:sz w:val="24"/>
        </w:rPr>
        <w:t xml:space="preserve"> </w:t>
      </w:r>
      <w:r w:rsidR="00B85419">
        <w:rPr>
          <w:rFonts w:ascii="Times New Roman" w:eastAsia="Times New Roman" w:hAnsi="Times New Roman" w:cs="Times New Roman"/>
          <w:sz w:val="24"/>
        </w:rPr>
        <w:t>(2 třídy)</w:t>
      </w:r>
      <w:r w:rsidR="00DF3ECE">
        <w:rPr>
          <w:rFonts w:ascii="Times New Roman" w:eastAsia="Times New Roman" w:hAnsi="Times New Roman" w:cs="Times New Roman"/>
          <w:sz w:val="24"/>
        </w:rPr>
        <w:t>,</w:t>
      </w:r>
      <w:r w:rsidR="00B85419">
        <w:rPr>
          <w:rFonts w:ascii="Times New Roman" w:eastAsia="Times New Roman" w:hAnsi="Times New Roman" w:cs="Times New Roman"/>
          <w:sz w:val="24"/>
        </w:rPr>
        <w:t xml:space="preserve"> MŠ Podpěrova </w:t>
      </w:r>
      <w:r w:rsidR="00F96F95">
        <w:rPr>
          <w:rFonts w:ascii="Times New Roman" w:eastAsia="Times New Roman" w:hAnsi="Times New Roman" w:cs="Times New Roman"/>
          <w:sz w:val="24"/>
        </w:rPr>
        <w:t>ve FZŠ Trávníčkova</w:t>
      </w:r>
      <w:r w:rsidR="00B85419">
        <w:rPr>
          <w:rFonts w:ascii="Times New Roman" w:eastAsia="Times New Roman" w:hAnsi="Times New Roman" w:cs="Times New Roman"/>
          <w:sz w:val="24"/>
        </w:rPr>
        <w:t xml:space="preserve"> (1 třída)</w:t>
      </w:r>
      <w:r w:rsidR="00DF3ECE">
        <w:rPr>
          <w:rFonts w:ascii="Times New Roman" w:eastAsia="Times New Roman" w:hAnsi="Times New Roman" w:cs="Times New Roman"/>
          <w:sz w:val="24"/>
        </w:rPr>
        <w:t xml:space="preserve">, </w:t>
      </w:r>
      <w:r w:rsidR="00F96F95">
        <w:rPr>
          <w:rFonts w:ascii="Times New Roman" w:eastAsia="Times New Roman" w:hAnsi="Times New Roman" w:cs="Times New Roman"/>
          <w:sz w:val="24"/>
        </w:rPr>
        <w:t>MŠ H</w:t>
      </w:r>
      <w:r w:rsidR="00B85419">
        <w:rPr>
          <w:rFonts w:ascii="Times New Roman" w:eastAsia="Times New Roman" w:hAnsi="Times New Roman" w:cs="Times New Roman"/>
          <w:sz w:val="24"/>
        </w:rPr>
        <w:t xml:space="preserve">erčíkova </w:t>
      </w:r>
      <w:r w:rsidR="00F96F95">
        <w:rPr>
          <w:rFonts w:ascii="Times New Roman" w:eastAsia="Times New Roman" w:hAnsi="Times New Roman" w:cs="Times New Roman"/>
          <w:sz w:val="24"/>
        </w:rPr>
        <w:t xml:space="preserve">v </w:t>
      </w:r>
      <w:r w:rsidR="00DF3ECE">
        <w:rPr>
          <w:rFonts w:ascii="Times New Roman" w:eastAsia="Times New Roman" w:hAnsi="Times New Roman" w:cs="Times New Roman"/>
          <w:sz w:val="24"/>
        </w:rPr>
        <w:t>ZŠ Janského</w:t>
      </w:r>
      <w:r w:rsidR="00B53D33">
        <w:rPr>
          <w:rFonts w:ascii="Times New Roman" w:eastAsia="Times New Roman" w:hAnsi="Times New Roman" w:cs="Times New Roman"/>
          <w:sz w:val="24"/>
        </w:rPr>
        <w:t xml:space="preserve"> </w:t>
      </w:r>
      <w:r w:rsidR="00B85419">
        <w:rPr>
          <w:rFonts w:ascii="Times New Roman" w:eastAsia="Times New Roman" w:hAnsi="Times New Roman" w:cs="Times New Roman"/>
          <w:sz w:val="24"/>
        </w:rPr>
        <w:t>(1 třída</w:t>
      </w:r>
      <w:r w:rsidR="00B85419" w:rsidRPr="00235BEA">
        <w:rPr>
          <w:rFonts w:ascii="Times New Roman" w:eastAsia="Times New Roman" w:hAnsi="Times New Roman" w:cs="Times New Roman"/>
          <w:sz w:val="24"/>
        </w:rPr>
        <w:t>)</w:t>
      </w:r>
      <w:r w:rsidR="004C1D82" w:rsidRPr="00235BEA">
        <w:rPr>
          <w:rFonts w:ascii="Times New Roman" w:eastAsia="Times New Roman" w:hAnsi="Times New Roman" w:cs="Times New Roman"/>
          <w:sz w:val="24"/>
        </w:rPr>
        <w:t xml:space="preserve">. </w:t>
      </w:r>
      <w:r w:rsidR="00F96F95" w:rsidRPr="00235BEA">
        <w:rPr>
          <w:rFonts w:ascii="Times New Roman" w:eastAsia="Times New Roman" w:hAnsi="Times New Roman" w:cs="Times New Roman"/>
          <w:sz w:val="24"/>
        </w:rPr>
        <w:t>Kapacita všech tříd</w:t>
      </w:r>
      <w:r w:rsidR="004C1D82" w:rsidRPr="00235BEA">
        <w:rPr>
          <w:rFonts w:ascii="Times New Roman" w:eastAsia="Times New Roman" w:hAnsi="Times New Roman" w:cs="Times New Roman"/>
          <w:sz w:val="24"/>
        </w:rPr>
        <w:t xml:space="preserve"> </w:t>
      </w:r>
      <w:r w:rsidR="00E4652E">
        <w:rPr>
          <w:rFonts w:ascii="Times New Roman" w:eastAsia="Times New Roman" w:hAnsi="Times New Roman" w:cs="Times New Roman"/>
          <w:sz w:val="24"/>
        </w:rPr>
        <w:t xml:space="preserve">umožnila </w:t>
      </w:r>
      <w:r w:rsidR="004C1D82" w:rsidRPr="00235BEA">
        <w:rPr>
          <w:rFonts w:ascii="Times New Roman" w:eastAsia="Times New Roman" w:hAnsi="Times New Roman" w:cs="Times New Roman"/>
          <w:sz w:val="24"/>
        </w:rPr>
        <w:t>umístit až</w:t>
      </w:r>
      <w:r w:rsidR="00F96F95" w:rsidRPr="00235BEA">
        <w:rPr>
          <w:rFonts w:ascii="Times New Roman" w:eastAsia="Times New Roman" w:hAnsi="Times New Roman" w:cs="Times New Roman"/>
          <w:sz w:val="24"/>
        </w:rPr>
        <w:t xml:space="preserve"> 96</w:t>
      </w:r>
      <w:r w:rsidR="004C1D82" w:rsidRPr="00235BEA">
        <w:rPr>
          <w:rFonts w:ascii="Times New Roman" w:eastAsia="Times New Roman" w:hAnsi="Times New Roman" w:cs="Times New Roman"/>
          <w:sz w:val="24"/>
        </w:rPr>
        <w:t xml:space="preserve"> předškolních ukrajinských dět</w:t>
      </w:r>
      <w:r w:rsidR="00B53D33" w:rsidRPr="00235BEA">
        <w:rPr>
          <w:rFonts w:ascii="Times New Roman" w:eastAsia="Times New Roman" w:hAnsi="Times New Roman" w:cs="Times New Roman"/>
          <w:sz w:val="24"/>
        </w:rPr>
        <w:t>í</w:t>
      </w:r>
      <w:r w:rsidR="00D808B6">
        <w:rPr>
          <w:rFonts w:ascii="Times New Roman" w:eastAsia="Times New Roman" w:hAnsi="Times New Roman" w:cs="Times New Roman"/>
          <w:sz w:val="24"/>
        </w:rPr>
        <w:t xml:space="preserve">. </w:t>
      </w:r>
      <w:r w:rsidR="00425E4B">
        <w:rPr>
          <w:rFonts w:ascii="Times New Roman" w:eastAsia="Times New Roman" w:hAnsi="Times New Roman" w:cs="Times New Roman"/>
          <w:sz w:val="24"/>
        </w:rPr>
        <w:t>K </w:t>
      </w:r>
      <w:proofErr w:type="gramStart"/>
      <w:r w:rsidR="00425E4B">
        <w:rPr>
          <w:rFonts w:ascii="Times New Roman" w:eastAsia="Times New Roman" w:hAnsi="Times New Roman" w:cs="Times New Roman"/>
          <w:sz w:val="24"/>
        </w:rPr>
        <w:t>31.12.2022</w:t>
      </w:r>
      <w:proofErr w:type="gramEnd"/>
      <w:r w:rsidR="00425E4B">
        <w:rPr>
          <w:rFonts w:ascii="Times New Roman" w:eastAsia="Times New Roman" w:hAnsi="Times New Roman" w:cs="Times New Roman"/>
          <w:sz w:val="24"/>
        </w:rPr>
        <w:t xml:space="preserve"> byla kapacita volných míst naplněna.</w:t>
      </w:r>
      <w:r w:rsidR="00F96F95">
        <w:rPr>
          <w:rFonts w:ascii="Times New Roman" w:eastAsia="Times New Roman" w:hAnsi="Times New Roman" w:cs="Times New Roman"/>
          <w:sz w:val="24"/>
        </w:rPr>
        <w:t xml:space="preserve"> </w:t>
      </w:r>
    </w:p>
    <w:p w14:paraId="51F8D9C0" w14:textId="77777777" w:rsidR="002B0B3D" w:rsidRDefault="002B0B3D" w:rsidP="00DF3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E85D52" w14:textId="000F7548" w:rsidR="00B71C89" w:rsidRDefault="002E746E" w:rsidP="00B71C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Nárůst cen energií z</w:t>
      </w:r>
      <w:r w:rsidR="00B71C89">
        <w:rPr>
          <w:rFonts w:ascii="Times New Roman" w:eastAsia="Times New Roman" w:hAnsi="Times New Roman" w:cs="Times New Roman"/>
          <w:sz w:val="24"/>
        </w:rPr>
        <w:t>a</w:t>
      </w:r>
      <w:r w:rsidR="002B0B3D">
        <w:rPr>
          <w:rFonts w:ascii="Times New Roman" w:eastAsia="Times New Roman" w:hAnsi="Times New Roman" w:cs="Times New Roman"/>
          <w:sz w:val="24"/>
        </w:rPr>
        <w:t xml:space="preserve"> rok</w:t>
      </w:r>
      <w:r w:rsidR="00F44E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2022 </w:t>
      </w:r>
      <w:r w:rsidR="002B0B3D">
        <w:rPr>
          <w:rFonts w:ascii="Times New Roman" w:eastAsia="Times New Roman" w:hAnsi="Times New Roman" w:cs="Times New Roman"/>
          <w:sz w:val="24"/>
        </w:rPr>
        <w:t>oproti</w:t>
      </w:r>
      <w:r w:rsidR="00B71C89">
        <w:rPr>
          <w:rFonts w:ascii="Times New Roman" w:eastAsia="Times New Roman" w:hAnsi="Times New Roman" w:cs="Times New Roman"/>
          <w:sz w:val="24"/>
        </w:rPr>
        <w:t xml:space="preserve"> roku 2019</w:t>
      </w:r>
      <w:r w:rsidR="00612A02">
        <w:rPr>
          <w:rFonts w:ascii="Times New Roman" w:eastAsia="Times New Roman" w:hAnsi="Times New Roman" w:cs="Times New Roman"/>
          <w:sz w:val="24"/>
        </w:rPr>
        <w:t xml:space="preserve"> činil</w:t>
      </w:r>
      <w:r w:rsidR="00B71C89">
        <w:rPr>
          <w:rFonts w:ascii="Times New Roman" w:eastAsia="Times New Roman" w:hAnsi="Times New Roman" w:cs="Times New Roman"/>
          <w:sz w:val="24"/>
        </w:rPr>
        <w:t xml:space="preserve"> u ZŠ</w:t>
      </w:r>
      <w:r w:rsidR="007C4EF2">
        <w:rPr>
          <w:rFonts w:ascii="Times New Roman" w:eastAsia="Times New Roman" w:hAnsi="Times New Roman" w:cs="Times New Roman"/>
          <w:sz w:val="24"/>
        </w:rPr>
        <w:t>, MŠ a DDM</w:t>
      </w:r>
      <w:r w:rsidR="00B71C89">
        <w:rPr>
          <w:rFonts w:ascii="Times New Roman" w:eastAsia="Times New Roman" w:hAnsi="Times New Roman" w:cs="Times New Roman"/>
          <w:sz w:val="24"/>
        </w:rPr>
        <w:t xml:space="preserve"> </w:t>
      </w:r>
      <w:r w:rsidR="00255BA0">
        <w:rPr>
          <w:rFonts w:ascii="Times New Roman" w:eastAsia="Times New Roman" w:hAnsi="Times New Roman" w:cs="Times New Roman"/>
          <w:sz w:val="24"/>
        </w:rPr>
        <w:t xml:space="preserve">v průměru </w:t>
      </w:r>
      <w:r w:rsidR="002B0B3D">
        <w:rPr>
          <w:rFonts w:ascii="Times New Roman" w:eastAsia="Times New Roman" w:hAnsi="Times New Roman" w:cs="Times New Roman"/>
          <w:sz w:val="24"/>
        </w:rPr>
        <w:t>23,13</w:t>
      </w:r>
      <w:r w:rsidR="005F3D72">
        <w:rPr>
          <w:rFonts w:ascii="Times New Roman" w:eastAsia="Times New Roman" w:hAnsi="Times New Roman" w:cs="Times New Roman"/>
          <w:sz w:val="24"/>
        </w:rPr>
        <w:t xml:space="preserve"> </w:t>
      </w:r>
      <w:r w:rsidR="00B71C89">
        <w:rPr>
          <w:rFonts w:ascii="Times New Roman" w:eastAsia="Times New Roman" w:hAnsi="Times New Roman" w:cs="Times New Roman"/>
          <w:sz w:val="24"/>
        </w:rPr>
        <w:t>%. K nejvyššímu nárůstu do</w:t>
      </w:r>
      <w:r w:rsidR="00260920">
        <w:rPr>
          <w:rFonts w:ascii="Times New Roman" w:eastAsia="Times New Roman" w:hAnsi="Times New Roman" w:cs="Times New Roman"/>
          <w:sz w:val="24"/>
        </w:rPr>
        <w:t>šlo</w:t>
      </w:r>
      <w:r w:rsidR="002B0B3D">
        <w:rPr>
          <w:rFonts w:ascii="Times New Roman" w:eastAsia="Times New Roman" w:hAnsi="Times New Roman" w:cs="Times New Roman"/>
          <w:sz w:val="24"/>
        </w:rPr>
        <w:t xml:space="preserve"> v roce 2022</w:t>
      </w:r>
      <w:r w:rsidR="00260920">
        <w:rPr>
          <w:rFonts w:ascii="Times New Roman" w:eastAsia="Times New Roman" w:hAnsi="Times New Roman" w:cs="Times New Roman"/>
          <w:sz w:val="24"/>
        </w:rPr>
        <w:t xml:space="preserve"> u elektrické energie</w:t>
      </w:r>
      <w:r w:rsidR="00425E4B">
        <w:rPr>
          <w:rFonts w:ascii="Times New Roman" w:eastAsia="Times New Roman" w:hAnsi="Times New Roman" w:cs="Times New Roman"/>
          <w:sz w:val="24"/>
        </w:rPr>
        <w:t>,</w:t>
      </w:r>
      <w:r w:rsidR="00B53D33">
        <w:rPr>
          <w:rFonts w:ascii="Times New Roman" w:eastAsia="Times New Roman" w:hAnsi="Times New Roman" w:cs="Times New Roman"/>
          <w:sz w:val="24"/>
        </w:rPr>
        <w:t xml:space="preserve"> </w:t>
      </w:r>
      <w:r w:rsidR="00425E4B">
        <w:rPr>
          <w:rFonts w:ascii="Times New Roman" w:eastAsia="Times New Roman" w:hAnsi="Times New Roman" w:cs="Times New Roman"/>
          <w:sz w:val="24"/>
        </w:rPr>
        <w:t xml:space="preserve">a to </w:t>
      </w:r>
      <w:r w:rsidR="007C4EF2">
        <w:rPr>
          <w:rFonts w:ascii="Times New Roman" w:eastAsia="Times New Roman" w:hAnsi="Times New Roman" w:cs="Times New Roman"/>
          <w:sz w:val="24"/>
        </w:rPr>
        <w:t>v průměru</w:t>
      </w:r>
      <w:r w:rsidR="002B0B3D">
        <w:rPr>
          <w:rFonts w:ascii="Times New Roman" w:eastAsia="Times New Roman" w:hAnsi="Times New Roman" w:cs="Times New Roman"/>
          <w:sz w:val="24"/>
        </w:rPr>
        <w:t xml:space="preserve"> </w:t>
      </w:r>
      <w:r w:rsidR="00425E4B">
        <w:rPr>
          <w:rFonts w:ascii="Times New Roman" w:eastAsia="Times New Roman" w:hAnsi="Times New Roman" w:cs="Times New Roman"/>
          <w:sz w:val="24"/>
        </w:rPr>
        <w:t xml:space="preserve">o </w:t>
      </w:r>
      <w:r w:rsidR="002B0B3D">
        <w:rPr>
          <w:rFonts w:ascii="Times New Roman" w:eastAsia="Times New Roman" w:hAnsi="Times New Roman" w:cs="Times New Roman"/>
          <w:sz w:val="24"/>
        </w:rPr>
        <w:t>42,26</w:t>
      </w:r>
      <w:r w:rsidR="005F3D72">
        <w:rPr>
          <w:rFonts w:ascii="Times New Roman" w:eastAsia="Times New Roman" w:hAnsi="Times New Roman" w:cs="Times New Roman"/>
          <w:sz w:val="24"/>
        </w:rPr>
        <w:t xml:space="preserve"> </w:t>
      </w:r>
      <w:r w:rsidR="00260920">
        <w:rPr>
          <w:rFonts w:ascii="Times New Roman" w:eastAsia="Times New Roman" w:hAnsi="Times New Roman" w:cs="Times New Roman"/>
          <w:sz w:val="24"/>
        </w:rPr>
        <w:t>%.</w:t>
      </w:r>
      <w:r w:rsidR="00B71C89">
        <w:rPr>
          <w:rFonts w:ascii="Times New Roman" w:eastAsia="Times New Roman" w:hAnsi="Times New Roman" w:cs="Times New Roman"/>
          <w:sz w:val="24"/>
        </w:rPr>
        <w:t xml:space="preserve">  </w:t>
      </w:r>
    </w:p>
    <w:p w14:paraId="52C681A0" w14:textId="4401A76B" w:rsidR="002B0B3D" w:rsidRDefault="002B0B3D" w:rsidP="00612A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Cena za</w:t>
      </w:r>
      <w:r w:rsidR="00425E4B">
        <w:rPr>
          <w:rFonts w:ascii="Times New Roman" w:eastAsia="Times New Roman" w:hAnsi="Times New Roman" w:cs="Times New Roman"/>
          <w:sz w:val="24"/>
        </w:rPr>
        <w:t xml:space="preserve"> vodné a </w:t>
      </w:r>
      <w:r>
        <w:rPr>
          <w:rFonts w:ascii="Times New Roman" w:eastAsia="Times New Roman" w:hAnsi="Times New Roman" w:cs="Times New Roman"/>
          <w:sz w:val="24"/>
        </w:rPr>
        <w:t xml:space="preserve">stočné vzrostla v průměru za rok o 20,47%. Nejnižší navýšení </w:t>
      </w:r>
      <w:r w:rsidR="00425E4B">
        <w:rPr>
          <w:rFonts w:ascii="Times New Roman" w:eastAsia="Times New Roman" w:hAnsi="Times New Roman" w:cs="Times New Roman"/>
          <w:sz w:val="24"/>
        </w:rPr>
        <w:t>o 6,65%</w:t>
      </w:r>
      <w:r>
        <w:rPr>
          <w:rFonts w:ascii="Times New Roman" w:eastAsia="Times New Roman" w:hAnsi="Times New Roman" w:cs="Times New Roman"/>
          <w:sz w:val="24"/>
        </w:rPr>
        <w:t xml:space="preserve"> bylo díky fixaci ceny pro rok 2022 u tepla. </w:t>
      </w:r>
      <w:r w:rsidR="00E4652E">
        <w:rPr>
          <w:rFonts w:ascii="Times New Roman" w:eastAsia="Times New Roman" w:hAnsi="Times New Roman" w:cs="Times New Roman"/>
          <w:sz w:val="24"/>
        </w:rPr>
        <w:t>V roce</w:t>
      </w:r>
      <w:r>
        <w:rPr>
          <w:rFonts w:ascii="Times New Roman" w:eastAsia="Times New Roman" w:hAnsi="Times New Roman" w:cs="Times New Roman"/>
          <w:sz w:val="24"/>
        </w:rPr>
        <w:t xml:space="preserve"> 2023 </w:t>
      </w:r>
      <w:r w:rsidR="00E4652E">
        <w:rPr>
          <w:rFonts w:ascii="Times New Roman" w:eastAsia="Times New Roman" w:hAnsi="Times New Roman" w:cs="Times New Roman"/>
          <w:sz w:val="24"/>
        </w:rPr>
        <w:t xml:space="preserve">se </w:t>
      </w:r>
      <w:r>
        <w:rPr>
          <w:rFonts w:ascii="Times New Roman" w:eastAsia="Times New Roman" w:hAnsi="Times New Roman" w:cs="Times New Roman"/>
          <w:sz w:val="24"/>
        </w:rPr>
        <w:t>naopak očekává nejvyšší nárůst právě v položce teplo.</w:t>
      </w:r>
      <w:r w:rsidR="00FE3652">
        <w:rPr>
          <w:rFonts w:ascii="Times New Roman" w:eastAsia="Times New Roman" w:hAnsi="Times New Roman" w:cs="Times New Roman"/>
          <w:sz w:val="24"/>
        </w:rPr>
        <w:t xml:space="preserve"> Z fakturace za první měsíce roku 2023 je </w:t>
      </w:r>
      <w:r w:rsidR="00E4652E">
        <w:rPr>
          <w:rFonts w:ascii="Times New Roman" w:eastAsia="Times New Roman" w:hAnsi="Times New Roman" w:cs="Times New Roman"/>
          <w:sz w:val="24"/>
        </w:rPr>
        <w:t xml:space="preserve">již </w:t>
      </w:r>
      <w:r w:rsidR="00FE3652">
        <w:rPr>
          <w:rFonts w:ascii="Times New Roman" w:eastAsia="Times New Roman" w:hAnsi="Times New Roman" w:cs="Times New Roman"/>
          <w:sz w:val="24"/>
        </w:rPr>
        <w:t xml:space="preserve">zřejmé navýšení o více jak 100%. </w:t>
      </w:r>
    </w:p>
    <w:p w14:paraId="2250D51A" w14:textId="1357975E" w:rsidR="00612A02" w:rsidRDefault="00612A02" w:rsidP="00612A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 školství</w:t>
      </w:r>
      <w:r w:rsidR="001D6C05">
        <w:rPr>
          <w:rFonts w:ascii="Times New Roman" w:eastAsia="Times New Roman" w:hAnsi="Times New Roman" w:cs="Times New Roman"/>
          <w:sz w:val="24"/>
        </w:rPr>
        <w:t xml:space="preserve"> vyhodnoc</w:t>
      </w:r>
      <w:r w:rsidR="00E4652E">
        <w:rPr>
          <w:rFonts w:ascii="Times New Roman" w:eastAsia="Times New Roman" w:hAnsi="Times New Roman" w:cs="Times New Roman"/>
          <w:sz w:val="24"/>
        </w:rPr>
        <w:t>oval</w:t>
      </w:r>
      <w:r w:rsidR="001D6C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ná</w:t>
      </w:r>
      <w:r w:rsidR="00DE5F35">
        <w:rPr>
          <w:rFonts w:ascii="Times New Roman" w:eastAsia="Times New Roman" w:hAnsi="Times New Roman" w:cs="Times New Roman"/>
          <w:sz w:val="24"/>
        </w:rPr>
        <w:t xml:space="preserve">růst </w:t>
      </w:r>
      <w:r w:rsidR="00F467AB">
        <w:rPr>
          <w:rFonts w:ascii="Times New Roman" w:eastAsia="Times New Roman" w:hAnsi="Times New Roman" w:cs="Times New Roman"/>
          <w:sz w:val="24"/>
        </w:rPr>
        <w:t xml:space="preserve">cen </w:t>
      </w:r>
      <w:r w:rsidR="00DE5F35">
        <w:rPr>
          <w:rFonts w:ascii="Times New Roman" w:eastAsia="Times New Roman" w:hAnsi="Times New Roman" w:cs="Times New Roman"/>
          <w:sz w:val="24"/>
        </w:rPr>
        <w:t xml:space="preserve">energií </w:t>
      </w:r>
      <w:r w:rsidR="00B85419">
        <w:rPr>
          <w:rFonts w:ascii="Times New Roman" w:eastAsia="Times New Roman" w:hAnsi="Times New Roman" w:cs="Times New Roman"/>
          <w:sz w:val="24"/>
        </w:rPr>
        <w:t xml:space="preserve">v roce 2022 </w:t>
      </w:r>
      <w:r w:rsidR="00DE5F35">
        <w:rPr>
          <w:rFonts w:ascii="Times New Roman" w:eastAsia="Times New Roman" w:hAnsi="Times New Roman" w:cs="Times New Roman"/>
          <w:sz w:val="24"/>
        </w:rPr>
        <w:t xml:space="preserve">měsíčně </w:t>
      </w:r>
      <w:r>
        <w:rPr>
          <w:rFonts w:ascii="Times New Roman" w:eastAsia="Times New Roman" w:hAnsi="Times New Roman" w:cs="Times New Roman"/>
          <w:sz w:val="24"/>
        </w:rPr>
        <w:t>ve všech sledovaných položkách (teplo, elektrická ener</w:t>
      </w:r>
      <w:r w:rsidR="00DE5F35">
        <w:rPr>
          <w:rFonts w:ascii="Times New Roman" w:eastAsia="Times New Roman" w:hAnsi="Times New Roman" w:cs="Times New Roman"/>
          <w:sz w:val="24"/>
        </w:rPr>
        <w:t xml:space="preserve">gie, vodné, </w:t>
      </w:r>
      <w:r w:rsidR="00304520">
        <w:rPr>
          <w:rFonts w:ascii="Times New Roman" w:eastAsia="Times New Roman" w:hAnsi="Times New Roman" w:cs="Times New Roman"/>
          <w:sz w:val="24"/>
        </w:rPr>
        <w:t xml:space="preserve">stočné a plyn) </w:t>
      </w:r>
      <w:r w:rsidR="001D6C05">
        <w:rPr>
          <w:rFonts w:ascii="Times New Roman" w:eastAsia="Times New Roman" w:hAnsi="Times New Roman" w:cs="Times New Roman"/>
          <w:sz w:val="24"/>
        </w:rPr>
        <w:t>a čtvrtletně předklád</w:t>
      </w:r>
      <w:r w:rsidR="00E4652E">
        <w:rPr>
          <w:rFonts w:ascii="Times New Roman" w:eastAsia="Times New Roman" w:hAnsi="Times New Roman" w:cs="Times New Roman"/>
          <w:sz w:val="24"/>
        </w:rPr>
        <w:t>al</w:t>
      </w:r>
      <w:r w:rsidR="001D6C05">
        <w:rPr>
          <w:rFonts w:ascii="Times New Roman" w:eastAsia="Times New Roman" w:hAnsi="Times New Roman" w:cs="Times New Roman"/>
          <w:sz w:val="24"/>
        </w:rPr>
        <w:t xml:space="preserve"> zřizovateli.</w:t>
      </w:r>
    </w:p>
    <w:p w14:paraId="4AF6C05C" w14:textId="7539868E" w:rsidR="006F0710" w:rsidRDefault="00612A02" w:rsidP="00612A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Díky vst</w:t>
      </w:r>
      <w:r w:rsidR="004B3BBB">
        <w:rPr>
          <w:rFonts w:ascii="Times New Roman" w:eastAsia="Times New Roman" w:hAnsi="Times New Roman" w:cs="Times New Roman"/>
          <w:sz w:val="24"/>
        </w:rPr>
        <w:t>řícnému postoji zřizovatele byl</w:t>
      </w:r>
      <w:r>
        <w:rPr>
          <w:rFonts w:ascii="Times New Roman" w:eastAsia="Times New Roman" w:hAnsi="Times New Roman" w:cs="Times New Roman"/>
          <w:sz w:val="24"/>
        </w:rPr>
        <w:t xml:space="preserve"> nárůst</w:t>
      </w:r>
      <w:r w:rsidR="004B3BBB">
        <w:rPr>
          <w:rFonts w:ascii="Times New Roman" w:eastAsia="Times New Roman" w:hAnsi="Times New Roman" w:cs="Times New Roman"/>
          <w:sz w:val="24"/>
        </w:rPr>
        <w:t xml:space="preserve"> cen</w:t>
      </w:r>
      <w:r>
        <w:rPr>
          <w:rFonts w:ascii="Times New Roman" w:eastAsia="Times New Roman" w:hAnsi="Times New Roman" w:cs="Times New Roman"/>
          <w:sz w:val="24"/>
        </w:rPr>
        <w:t xml:space="preserve"> energií za</w:t>
      </w:r>
      <w:r w:rsidR="00255BA0">
        <w:rPr>
          <w:rFonts w:ascii="Times New Roman" w:eastAsia="Times New Roman" w:hAnsi="Times New Roman" w:cs="Times New Roman"/>
          <w:sz w:val="24"/>
        </w:rPr>
        <w:t xml:space="preserve"> </w:t>
      </w:r>
      <w:r w:rsidR="00FE3652">
        <w:rPr>
          <w:rFonts w:ascii="Times New Roman" w:eastAsia="Times New Roman" w:hAnsi="Times New Roman" w:cs="Times New Roman"/>
          <w:sz w:val="24"/>
        </w:rPr>
        <w:t>rok</w:t>
      </w:r>
      <w:r w:rsidR="005F3D7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</w:t>
      </w:r>
      <w:r w:rsidR="00057D2A">
        <w:rPr>
          <w:rFonts w:ascii="Times New Roman" w:eastAsia="Times New Roman" w:hAnsi="Times New Roman" w:cs="Times New Roman"/>
          <w:sz w:val="24"/>
        </w:rPr>
        <w:t xml:space="preserve"> organizacím finančně kompenzován</w:t>
      </w:r>
      <w:r w:rsidR="00255BA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EF2">
        <w:rPr>
          <w:rFonts w:ascii="Times New Roman" w:eastAsia="Times New Roman" w:hAnsi="Times New Roman" w:cs="Times New Roman"/>
          <w:sz w:val="24"/>
        </w:rPr>
        <w:t xml:space="preserve">Bez této kompenzace </w:t>
      </w:r>
      <w:r w:rsidR="00E85A2D">
        <w:rPr>
          <w:rFonts w:ascii="Times New Roman" w:eastAsia="Times New Roman" w:hAnsi="Times New Roman" w:cs="Times New Roman"/>
          <w:sz w:val="24"/>
        </w:rPr>
        <w:t xml:space="preserve">zřizovatele </w:t>
      </w:r>
      <w:r w:rsidR="00884E6B">
        <w:rPr>
          <w:rFonts w:ascii="Times New Roman" w:eastAsia="Times New Roman" w:hAnsi="Times New Roman" w:cs="Times New Roman"/>
          <w:sz w:val="24"/>
        </w:rPr>
        <w:t xml:space="preserve">by se </w:t>
      </w:r>
      <w:r w:rsidR="005120B4">
        <w:rPr>
          <w:rFonts w:ascii="Times New Roman" w:eastAsia="Times New Roman" w:hAnsi="Times New Roman" w:cs="Times New Roman"/>
          <w:sz w:val="24"/>
        </w:rPr>
        <w:t>dostala většina organizací</w:t>
      </w:r>
      <w:r w:rsidR="007C4EF2">
        <w:rPr>
          <w:rFonts w:ascii="Times New Roman" w:eastAsia="Times New Roman" w:hAnsi="Times New Roman" w:cs="Times New Roman"/>
          <w:sz w:val="24"/>
        </w:rPr>
        <w:t xml:space="preserve"> do ztráty.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F72DED" w14:textId="3594FF44" w:rsidR="006F0710" w:rsidRDefault="006F0710" w:rsidP="00612A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</w:t>
      </w:r>
      <w:r w:rsidR="00616CBB">
        <w:rPr>
          <w:rFonts w:ascii="Times New Roman" w:eastAsia="Times New Roman" w:hAnsi="Times New Roman" w:cs="Times New Roman"/>
          <w:sz w:val="24"/>
        </w:rPr>
        <w:t>řizovatel též pomohl organizacím</w:t>
      </w:r>
      <w:r w:rsidR="00225776">
        <w:rPr>
          <w:rFonts w:ascii="Times New Roman" w:eastAsia="Times New Roman" w:hAnsi="Times New Roman" w:cs="Times New Roman"/>
          <w:sz w:val="24"/>
        </w:rPr>
        <w:t xml:space="preserve"> </w:t>
      </w:r>
      <w:r w:rsidR="00107199">
        <w:rPr>
          <w:rFonts w:ascii="Times New Roman" w:eastAsia="Times New Roman" w:hAnsi="Times New Roman" w:cs="Times New Roman"/>
          <w:sz w:val="24"/>
        </w:rPr>
        <w:t>zvládn</w:t>
      </w:r>
      <w:r w:rsidR="00B53D33">
        <w:rPr>
          <w:rFonts w:ascii="Times New Roman" w:eastAsia="Times New Roman" w:hAnsi="Times New Roman" w:cs="Times New Roman"/>
          <w:sz w:val="24"/>
        </w:rPr>
        <w:t>out</w:t>
      </w:r>
      <w:r w:rsidR="00107199">
        <w:rPr>
          <w:rFonts w:ascii="Times New Roman" w:eastAsia="Times New Roman" w:hAnsi="Times New Roman" w:cs="Times New Roman"/>
          <w:sz w:val="24"/>
        </w:rPr>
        <w:t xml:space="preserve"> hygienick</w:t>
      </w:r>
      <w:r w:rsidR="00B53D33">
        <w:rPr>
          <w:rFonts w:ascii="Times New Roman" w:eastAsia="Times New Roman" w:hAnsi="Times New Roman" w:cs="Times New Roman"/>
          <w:sz w:val="24"/>
        </w:rPr>
        <w:t>á</w:t>
      </w:r>
      <w:r w:rsidR="00107199">
        <w:rPr>
          <w:rFonts w:ascii="Times New Roman" w:eastAsia="Times New Roman" w:hAnsi="Times New Roman" w:cs="Times New Roman"/>
          <w:sz w:val="24"/>
        </w:rPr>
        <w:t xml:space="preserve"> opatření</w:t>
      </w:r>
      <w:r w:rsidR="00E85A2D">
        <w:rPr>
          <w:rFonts w:ascii="Times New Roman" w:eastAsia="Times New Roman" w:hAnsi="Times New Roman" w:cs="Times New Roman"/>
          <w:sz w:val="24"/>
        </w:rPr>
        <w:t xml:space="preserve"> spojen</w:t>
      </w:r>
      <w:r w:rsidR="00225776">
        <w:rPr>
          <w:rFonts w:ascii="Times New Roman" w:eastAsia="Times New Roman" w:hAnsi="Times New Roman" w:cs="Times New Roman"/>
          <w:sz w:val="24"/>
        </w:rPr>
        <w:t>á</w:t>
      </w:r>
      <w:r w:rsidR="00E85A2D">
        <w:rPr>
          <w:rFonts w:ascii="Times New Roman" w:eastAsia="Times New Roman" w:hAnsi="Times New Roman" w:cs="Times New Roman"/>
          <w:sz w:val="24"/>
        </w:rPr>
        <w:t xml:space="preserve"> s epidemií COVID.</w:t>
      </w:r>
      <w:r w:rsidR="00481CE6">
        <w:rPr>
          <w:rFonts w:ascii="Times New Roman" w:eastAsia="Times New Roman" w:hAnsi="Times New Roman" w:cs="Times New Roman"/>
          <w:sz w:val="24"/>
        </w:rPr>
        <w:t xml:space="preserve"> </w:t>
      </w:r>
      <w:r w:rsidR="00107199">
        <w:rPr>
          <w:rFonts w:ascii="Times New Roman" w:eastAsia="Times New Roman" w:hAnsi="Times New Roman" w:cs="Times New Roman"/>
          <w:sz w:val="24"/>
        </w:rPr>
        <w:t>Na začátku školního roku</w:t>
      </w:r>
      <w:r w:rsidR="00884E6B">
        <w:rPr>
          <w:rFonts w:ascii="Times New Roman" w:eastAsia="Times New Roman" w:hAnsi="Times New Roman" w:cs="Times New Roman"/>
          <w:sz w:val="24"/>
        </w:rPr>
        <w:t xml:space="preserve"> 2022/2023</w:t>
      </w:r>
      <w:r w:rsidR="00107199">
        <w:rPr>
          <w:rFonts w:ascii="Times New Roman" w:eastAsia="Times New Roman" w:hAnsi="Times New Roman" w:cs="Times New Roman"/>
          <w:sz w:val="24"/>
        </w:rPr>
        <w:t xml:space="preserve"> byly do organizací rozvezeny dezinfekce</w:t>
      </w:r>
      <w:r w:rsidR="00B53D33">
        <w:rPr>
          <w:rFonts w:ascii="Times New Roman" w:eastAsia="Times New Roman" w:hAnsi="Times New Roman" w:cs="Times New Roman"/>
          <w:sz w:val="24"/>
        </w:rPr>
        <w:t xml:space="preserve"> </w:t>
      </w:r>
      <w:r w:rsidR="00616CBB">
        <w:rPr>
          <w:rFonts w:ascii="Times New Roman" w:eastAsia="Times New Roman" w:hAnsi="Times New Roman" w:cs="Times New Roman"/>
          <w:sz w:val="24"/>
        </w:rPr>
        <w:t>d</w:t>
      </w:r>
      <w:r w:rsidR="00E85A2D">
        <w:rPr>
          <w:rFonts w:ascii="Times New Roman" w:eastAsia="Times New Roman" w:hAnsi="Times New Roman" w:cs="Times New Roman"/>
          <w:sz w:val="24"/>
        </w:rPr>
        <w:t xml:space="preserve">o </w:t>
      </w:r>
      <w:proofErr w:type="spellStart"/>
      <w:r w:rsidR="00E85A2D">
        <w:rPr>
          <w:rFonts w:ascii="Times New Roman" w:eastAsia="Times New Roman" w:hAnsi="Times New Roman" w:cs="Times New Roman"/>
          <w:sz w:val="24"/>
        </w:rPr>
        <w:t>mlhovačů</w:t>
      </w:r>
      <w:proofErr w:type="spellEnd"/>
      <w:r w:rsidR="00E85A2D">
        <w:rPr>
          <w:rFonts w:ascii="Times New Roman" w:eastAsia="Times New Roman" w:hAnsi="Times New Roman" w:cs="Times New Roman"/>
          <w:sz w:val="24"/>
        </w:rPr>
        <w:t xml:space="preserve"> </w:t>
      </w:r>
      <w:r w:rsidR="008B06E0">
        <w:rPr>
          <w:rFonts w:ascii="Times New Roman" w:eastAsia="Times New Roman" w:hAnsi="Times New Roman" w:cs="Times New Roman"/>
          <w:sz w:val="24"/>
        </w:rPr>
        <w:br/>
      </w:r>
      <w:r w:rsidR="00E85A2D">
        <w:rPr>
          <w:rFonts w:ascii="Times New Roman" w:eastAsia="Times New Roman" w:hAnsi="Times New Roman" w:cs="Times New Roman"/>
          <w:sz w:val="24"/>
        </w:rPr>
        <w:t>a</w:t>
      </w:r>
      <w:r w:rsidR="00616CBB">
        <w:rPr>
          <w:rFonts w:ascii="Times New Roman" w:eastAsia="Times New Roman" w:hAnsi="Times New Roman" w:cs="Times New Roman"/>
          <w:sz w:val="24"/>
        </w:rPr>
        <w:t xml:space="preserve"> na úklid, dezinfekční tekutá mýdla, jednorázové rukavice a ochranné obleky.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2529D" w14:textId="77777777" w:rsidR="00612A02" w:rsidRDefault="00612A02" w:rsidP="00B71C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B84313" w14:textId="3011B111" w:rsidR="00277AA8" w:rsidRDefault="0066668B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 přečerpání prostředků </w:t>
      </w:r>
      <w:r w:rsidR="00FC5470">
        <w:rPr>
          <w:rFonts w:ascii="Times New Roman" w:eastAsia="Times New Roman" w:hAnsi="Times New Roman" w:cs="Times New Roman"/>
          <w:sz w:val="24"/>
        </w:rPr>
        <w:t>ve sledovaném období</w:t>
      </w:r>
      <w:r w:rsidR="00F36CAB">
        <w:rPr>
          <w:rFonts w:ascii="Times New Roman" w:eastAsia="Times New Roman" w:hAnsi="Times New Roman" w:cs="Times New Roman"/>
          <w:sz w:val="24"/>
        </w:rPr>
        <w:t xml:space="preserve"> za hlavní </w:t>
      </w:r>
      <w:r w:rsidR="00255BA0">
        <w:rPr>
          <w:rFonts w:ascii="Times New Roman" w:eastAsia="Times New Roman" w:hAnsi="Times New Roman" w:cs="Times New Roman"/>
          <w:sz w:val="24"/>
        </w:rPr>
        <w:t>činnost do</w:t>
      </w:r>
      <w:r w:rsidR="00481CE6">
        <w:rPr>
          <w:rFonts w:ascii="Times New Roman" w:eastAsia="Times New Roman" w:hAnsi="Times New Roman" w:cs="Times New Roman"/>
          <w:sz w:val="24"/>
        </w:rPr>
        <w:t xml:space="preserve">šlo u tří základních škol </w:t>
      </w:r>
      <w:r w:rsidR="008B06E0">
        <w:rPr>
          <w:rFonts w:ascii="Times New Roman" w:eastAsia="Times New Roman" w:hAnsi="Times New Roman" w:cs="Times New Roman"/>
          <w:sz w:val="24"/>
        </w:rPr>
        <w:br/>
      </w:r>
      <w:r w:rsidR="00481CE6">
        <w:rPr>
          <w:rFonts w:ascii="Times New Roman" w:eastAsia="Times New Roman" w:hAnsi="Times New Roman" w:cs="Times New Roman"/>
          <w:sz w:val="24"/>
        </w:rPr>
        <w:t xml:space="preserve">a </w:t>
      </w:r>
      <w:r w:rsidR="00447B5C">
        <w:rPr>
          <w:rFonts w:ascii="Times New Roman" w:eastAsia="Times New Roman" w:hAnsi="Times New Roman" w:cs="Times New Roman"/>
          <w:sz w:val="24"/>
        </w:rPr>
        <w:t xml:space="preserve">k drobnému přečerpání u </w:t>
      </w:r>
      <w:r w:rsidR="00481CE6">
        <w:rPr>
          <w:rFonts w:ascii="Times New Roman" w:eastAsia="Times New Roman" w:hAnsi="Times New Roman" w:cs="Times New Roman"/>
          <w:sz w:val="24"/>
        </w:rPr>
        <w:t>jedné</w:t>
      </w:r>
      <w:r w:rsidR="00057D2A">
        <w:rPr>
          <w:rFonts w:ascii="Times New Roman" w:eastAsia="Times New Roman" w:hAnsi="Times New Roman" w:cs="Times New Roman"/>
          <w:sz w:val="24"/>
        </w:rPr>
        <w:t xml:space="preserve"> mateřské</w:t>
      </w:r>
      <w:r w:rsidR="00E0469D">
        <w:rPr>
          <w:rFonts w:ascii="Times New Roman" w:eastAsia="Times New Roman" w:hAnsi="Times New Roman" w:cs="Times New Roman"/>
          <w:sz w:val="24"/>
        </w:rPr>
        <w:t xml:space="preserve"> škol</w:t>
      </w:r>
      <w:r w:rsidR="00057D2A">
        <w:rPr>
          <w:rFonts w:ascii="Times New Roman" w:eastAsia="Times New Roman" w:hAnsi="Times New Roman" w:cs="Times New Roman"/>
          <w:sz w:val="24"/>
        </w:rPr>
        <w:t>y</w:t>
      </w:r>
      <w:r w:rsidR="00331AEB">
        <w:rPr>
          <w:rFonts w:ascii="Times New Roman" w:eastAsia="Times New Roman" w:hAnsi="Times New Roman" w:cs="Times New Roman"/>
          <w:sz w:val="24"/>
        </w:rPr>
        <w:t xml:space="preserve"> </w:t>
      </w:r>
      <w:r w:rsidR="00240069">
        <w:rPr>
          <w:rFonts w:ascii="Times New Roman" w:eastAsia="Times New Roman" w:hAnsi="Times New Roman" w:cs="Times New Roman"/>
          <w:sz w:val="24"/>
        </w:rPr>
        <w:t>z</w:t>
      </w:r>
      <w:r w:rsidR="005F3D72">
        <w:rPr>
          <w:rFonts w:ascii="Times New Roman" w:eastAsia="Times New Roman" w:hAnsi="Times New Roman" w:cs="Times New Roman"/>
          <w:sz w:val="24"/>
        </w:rPr>
        <w:t>e všech organizací sledovaných v rámci OŠ</w:t>
      </w:r>
      <w:r w:rsidR="00240069">
        <w:rPr>
          <w:rFonts w:ascii="Times New Roman" w:eastAsia="Times New Roman" w:hAnsi="Times New Roman" w:cs="Times New Roman"/>
          <w:sz w:val="24"/>
        </w:rPr>
        <w:t xml:space="preserve"> </w:t>
      </w:r>
      <w:r w:rsidR="001A4DB1">
        <w:rPr>
          <w:rFonts w:ascii="Times New Roman" w:eastAsia="Times New Roman" w:hAnsi="Times New Roman" w:cs="Times New Roman"/>
          <w:sz w:val="24"/>
        </w:rPr>
        <w:t>(</w:t>
      </w:r>
      <w:r w:rsidR="00240069">
        <w:rPr>
          <w:rFonts w:ascii="Times New Roman" w:eastAsia="Times New Roman" w:hAnsi="Times New Roman" w:cs="Times New Roman"/>
          <w:sz w:val="24"/>
        </w:rPr>
        <w:t>třicet tř</w:t>
      </w:r>
      <w:r w:rsidR="001A4DB1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1AEB">
        <w:rPr>
          <w:rFonts w:ascii="Times New Roman" w:eastAsia="Times New Roman" w:hAnsi="Times New Roman" w:cs="Times New Roman"/>
          <w:sz w:val="24"/>
        </w:rPr>
        <w:t xml:space="preserve">zařízení a </w:t>
      </w:r>
      <w:r w:rsidR="00240069">
        <w:rPr>
          <w:rFonts w:ascii="Times New Roman" w:eastAsia="Times New Roman" w:hAnsi="Times New Roman" w:cs="Times New Roman"/>
          <w:sz w:val="24"/>
        </w:rPr>
        <w:t>rekreačn</w:t>
      </w:r>
      <w:r w:rsidR="001A4DB1">
        <w:rPr>
          <w:rFonts w:ascii="Times New Roman" w:eastAsia="Times New Roman" w:hAnsi="Times New Roman" w:cs="Times New Roman"/>
          <w:sz w:val="24"/>
        </w:rPr>
        <w:t>í</w:t>
      </w:r>
      <w:r w:rsidR="008A3926">
        <w:rPr>
          <w:rFonts w:ascii="Times New Roman" w:eastAsia="Times New Roman" w:hAnsi="Times New Roman" w:cs="Times New Roman"/>
          <w:sz w:val="24"/>
        </w:rPr>
        <w:t xml:space="preserve"> objekt</w:t>
      </w:r>
      <w:r w:rsidR="00240069">
        <w:rPr>
          <w:rFonts w:ascii="Times New Roman" w:eastAsia="Times New Roman" w:hAnsi="Times New Roman" w:cs="Times New Roman"/>
          <w:sz w:val="24"/>
        </w:rPr>
        <w:t xml:space="preserve"> Kozel</w:t>
      </w:r>
      <w:r w:rsidR="001A4DB1">
        <w:rPr>
          <w:rFonts w:ascii="Times New Roman" w:eastAsia="Times New Roman" w:hAnsi="Times New Roman" w:cs="Times New Roman"/>
          <w:sz w:val="24"/>
        </w:rPr>
        <w:t>)</w:t>
      </w:r>
      <w:r w:rsidR="00A81014">
        <w:rPr>
          <w:rFonts w:ascii="Times New Roman" w:eastAsia="Times New Roman" w:hAnsi="Times New Roman" w:cs="Times New Roman"/>
          <w:sz w:val="24"/>
        </w:rPr>
        <w:t>.</w:t>
      </w:r>
      <w:r w:rsidR="00E0469D">
        <w:rPr>
          <w:rFonts w:ascii="Times New Roman" w:eastAsia="Times New Roman" w:hAnsi="Times New Roman" w:cs="Times New Roman"/>
          <w:sz w:val="24"/>
        </w:rPr>
        <w:t xml:space="preserve"> </w:t>
      </w:r>
      <w:r w:rsidR="00F36CAB">
        <w:rPr>
          <w:rFonts w:ascii="Times New Roman" w:eastAsia="Times New Roman" w:hAnsi="Times New Roman" w:cs="Times New Roman"/>
          <w:sz w:val="24"/>
        </w:rPr>
        <w:t>Tyto o</w:t>
      </w:r>
      <w:r w:rsidR="00E4652E">
        <w:rPr>
          <w:rFonts w:ascii="Times New Roman" w:eastAsia="Times New Roman" w:hAnsi="Times New Roman" w:cs="Times New Roman"/>
          <w:sz w:val="24"/>
        </w:rPr>
        <w:t>r</w:t>
      </w:r>
      <w:r w:rsidR="00F36CAB">
        <w:rPr>
          <w:rFonts w:ascii="Times New Roman" w:eastAsia="Times New Roman" w:hAnsi="Times New Roman" w:cs="Times New Roman"/>
          <w:sz w:val="24"/>
        </w:rPr>
        <w:t>ganizace</w:t>
      </w:r>
      <w:r w:rsidR="00E0469D">
        <w:rPr>
          <w:rFonts w:ascii="Times New Roman" w:eastAsia="Times New Roman" w:hAnsi="Times New Roman" w:cs="Times New Roman"/>
          <w:sz w:val="24"/>
        </w:rPr>
        <w:t xml:space="preserve"> neskončily v celkové ztrátě jen díky finančním prostředkům z doplňkové činnosti</w:t>
      </w:r>
      <w:r w:rsidR="002A5EE5">
        <w:rPr>
          <w:rFonts w:ascii="Times New Roman" w:eastAsia="Times New Roman" w:hAnsi="Times New Roman" w:cs="Times New Roman"/>
          <w:sz w:val="24"/>
        </w:rPr>
        <w:t xml:space="preserve">. Další organizace pro překonání finančních problémů použily rezervní fond. </w:t>
      </w:r>
    </w:p>
    <w:p w14:paraId="0EF21B6E" w14:textId="000A52E5" w:rsidR="004950C3" w:rsidRDefault="004950C3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7D1B05" w14:textId="04089DEF" w:rsidR="00943E3A" w:rsidRDefault="00943E3A" w:rsidP="00FE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82CCB88" w14:textId="77777777" w:rsidR="00F36CAB" w:rsidRDefault="00F36CAB" w:rsidP="00FE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99F7D1D" w14:textId="77777777" w:rsidR="00FE3652" w:rsidRDefault="00FE3652" w:rsidP="00FE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8FB094" w14:textId="77777777" w:rsidR="00FE3652" w:rsidRDefault="00FE3652" w:rsidP="00FE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AC0609" w14:textId="3EADF0D8" w:rsidR="000C4593" w:rsidRDefault="0094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A15FC">
        <w:rPr>
          <w:rFonts w:ascii="Times New Roman" w:eastAsia="Times New Roman" w:hAnsi="Times New Roman" w:cs="Times New Roman"/>
          <w:sz w:val="24"/>
        </w:rPr>
        <w:t xml:space="preserve"> </w:t>
      </w:r>
      <w:r w:rsidR="00C81B0E">
        <w:rPr>
          <w:rFonts w:ascii="Times New Roman" w:eastAsia="Times New Roman" w:hAnsi="Times New Roman" w:cs="Times New Roman"/>
          <w:sz w:val="24"/>
        </w:rPr>
        <w:t xml:space="preserve"> </w:t>
      </w:r>
    </w:p>
    <w:p w14:paraId="2A45465E" w14:textId="77777777" w:rsidR="0010551C" w:rsidRDefault="0010551C" w:rsidP="0010551C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 ZÁKLADNÍ ŠKOLY</w:t>
      </w:r>
    </w:p>
    <w:p w14:paraId="3EA95EF6" w14:textId="77777777" w:rsidR="0010551C" w:rsidRDefault="0010551C" w:rsidP="0010551C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Hlavní činnost</w:t>
      </w:r>
    </w:p>
    <w:p w14:paraId="02ACE2E8" w14:textId="2E9D4EA1" w:rsidR="0010551C" w:rsidRDefault="0010551C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a) příjmy od zřizovatele, vlastní zdroje a ostatní příjmy</w:t>
      </w:r>
      <w:r w:rsidR="00447B5C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 xml:space="preserve">prostředky byly v souhrnu přijaty </w:t>
      </w:r>
    </w:p>
    <w:p w14:paraId="3D898219" w14:textId="7795E9D5" w:rsidR="0010551C" w:rsidRDefault="0010551C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ve výši 98 % z upravené</w:t>
      </w:r>
      <w:r w:rsidR="006C79F0">
        <w:rPr>
          <w:rFonts w:ascii="Times New Roman" w:eastAsia="Times New Roman" w:hAnsi="Times New Roman" w:cs="Times New Roman"/>
          <w:sz w:val="24"/>
        </w:rPr>
        <w:t>ho ročního rozpočtu, tj. 126.579.588</w:t>
      </w:r>
      <w:r>
        <w:rPr>
          <w:rFonts w:ascii="Times New Roman" w:eastAsia="Times New Roman" w:hAnsi="Times New Roman" w:cs="Times New Roman"/>
          <w:sz w:val="24"/>
        </w:rPr>
        <w:t xml:space="preserve">,26 Kč. </w:t>
      </w:r>
    </w:p>
    <w:p w14:paraId="5F50CC2E" w14:textId="77777777" w:rsidR="0010551C" w:rsidRDefault="0010551C" w:rsidP="0010551C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rozpočtovaný neinvestiční příspěvek zřizovatele byl školám poukázán</w:t>
      </w:r>
    </w:p>
    <w:p w14:paraId="39B5DC0D" w14:textId="77777777" w:rsidR="0010551C" w:rsidRDefault="0010551C" w:rsidP="0010551C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ve výši 42.391.428, 88 Kč (tj. 100 % celoročního upraveného rozpočtu).</w:t>
      </w:r>
    </w:p>
    <w:p w14:paraId="10C7A250" w14:textId="77777777" w:rsidR="0010551C" w:rsidRDefault="0010551C" w:rsidP="0010551C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vlastní příjmy: příjmy ze stravného a za družinu činily 38.951.005,20 Kč (tj. 98,92 %  </w:t>
      </w:r>
    </w:p>
    <w:p w14:paraId="55AA8465" w14:textId="77777777" w:rsidR="0010551C" w:rsidRDefault="0010551C" w:rsidP="0010551C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z celoročního upraveného rozpočtu). </w:t>
      </w:r>
    </w:p>
    <w:p w14:paraId="09A5EC6A" w14:textId="2B82530A" w:rsidR="0010551C" w:rsidRDefault="0010551C" w:rsidP="0010551C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příjmy (dotace, </w:t>
      </w:r>
      <w:r w:rsidR="00E01BED">
        <w:rPr>
          <w:rFonts w:ascii="Times New Roman" w:eastAsia="Times New Roman" w:hAnsi="Times New Roman" w:cs="Times New Roman"/>
          <w:sz w:val="24"/>
        </w:rPr>
        <w:t>fondy) ve výši 45.237.154,18 Kč (tj. 95,16</w:t>
      </w:r>
      <w:r>
        <w:rPr>
          <w:rFonts w:ascii="Times New Roman" w:eastAsia="Times New Roman" w:hAnsi="Times New Roman" w:cs="Times New Roman"/>
          <w:sz w:val="24"/>
        </w:rPr>
        <w:t xml:space="preserve"> % z upraveného rozpočtu).</w:t>
      </w:r>
    </w:p>
    <w:p w14:paraId="3D6B4A31" w14:textId="77777777" w:rsidR="0010551C" w:rsidRDefault="0010551C" w:rsidP="0010551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b) výdaje: čerpání finančních prostředků bylo ve výši 99 % </w:t>
      </w:r>
      <w:proofErr w:type="spellStart"/>
      <w:r>
        <w:rPr>
          <w:rFonts w:ascii="Times New Roman" w:eastAsia="Times New Roman" w:hAnsi="Times New Roman" w:cs="Times New Roman"/>
          <w:sz w:val="24"/>
        </w:rPr>
        <w:t>celoroku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tedy </w:t>
      </w:r>
    </w:p>
    <w:p w14:paraId="580A0FAB" w14:textId="77777777" w:rsidR="0010551C" w:rsidRDefault="0010551C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127.320.038,00 Kč. Vyšší náklady, jak již bylo výše uvedeno, souvisí se zvýšením cen </w:t>
      </w:r>
    </w:p>
    <w:p w14:paraId="1507F31B" w14:textId="77777777" w:rsidR="0010551C" w:rsidRDefault="0010551C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všech komodit. </w:t>
      </w:r>
    </w:p>
    <w:p w14:paraId="6D06206F" w14:textId="77777777" w:rsidR="0010551C" w:rsidRDefault="0010551C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Náklady v hlavní činnosti za všechny ZŠ jsou v porovnání s příjmy o 0,6% vyšší.</w:t>
      </w:r>
    </w:p>
    <w:p w14:paraId="1F17230F" w14:textId="14E8264A" w:rsidR="0010551C" w:rsidRDefault="0010551C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Ztráta v hlavní činnosti byla kompenzována výnosy z doplňkové činnosti.  </w:t>
      </w:r>
    </w:p>
    <w:p w14:paraId="456B99A9" w14:textId="2D67144F" w:rsidR="0010551C" w:rsidRPr="00E01BED" w:rsidRDefault="0010551C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4BF2D4F7" w14:textId="77777777" w:rsidR="0010551C" w:rsidRDefault="0010551C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I.2.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Doplňková činnost</w:t>
      </w:r>
    </w:p>
    <w:p w14:paraId="3DE0E923" w14:textId="02491CFA" w:rsidR="0010551C" w:rsidRDefault="0010551C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Příjmy z doplňkové činnosti jsou vytvořeny především příjmy za školnické byty a za prostory vhodné k pronájmu. V nákladech jsou promítnuty </w:t>
      </w:r>
      <w:r w:rsidR="00DB4761">
        <w:rPr>
          <w:rFonts w:ascii="Times New Roman" w:eastAsia="Times New Roman" w:hAnsi="Times New Roman" w:cs="Times New Roman"/>
          <w:sz w:val="24"/>
        </w:rPr>
        <w:t>především</w:t>
      </w:r>
      <w:r>
        <w:rPr>
          <w:rFonts w:ascii="Times New Roman" w:eastAsia="Times New Roman" w:hAnsi="Times New Roman" w:cs="Times New Roman"/>
          <w:sz w:val="24"/>
        </w:rPr>
        <w:t xml:space="preserve"> náklady na energie a na mzdové náklady spojené se zajištěním doplňkové činnosti.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ECDA410" w14:textId="49E95A31" w:rsidR="00CA57AA" w:rsidRPr="002E2D84" w:rsidRDefault="0010551C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Prostředky byly přijaty ve výši 99 %, čerpány na 97 % v porovnání s upraveným rozpočtem</w:t>
      </w:r>
      <w:r w:rsidR="00DB4761">
        <w:rPr>
          <w:rFonts w:ascii="Times New Roman" w:eastAsia="Times New Roman" w:hAnsi="Times New Roman" w:cs="Times New Roman"/>
          <w:sz w:val="24"/>
        </w:rPr>
        <w:t>.</w:t>
      </w:r>
      <w:r w:rsidR="000C4593">
        <w:rPr>
          <w:rFonts w:ascii="Times New Roman" w:eastAsia="Times New Roman" w:hAnsi="Times New Roman" w:cs="Times New Roman"/>
          <w:sz w:val="24"/>
        </w:rPr>
        <w:t xml:space="preserve">   </w:t>
      </w:r>
      <w:r w:rsidR="00CE54CA">
        <w:rPr>
          <w:rFonts w:ascii="Times New Roman" w:eastAsia="Times New Roman" w:hAnsi="Times New Roman" w:cs="Times New Roman"/>
          <w:sz w:val="24"/>
        </w:rPr>
        <w:t xml:space="preserve"> </w:t>
      </w:r>
    </w:p>
    <w:p w14:paraId="1F2A56C5" w14:textId="77777777" w:rsidR="005B7EE1" w:rsidRDefault="00CA57AA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1C3CFA" w14:textId="364F8581" w:rsidR="008A42AC" w:rsidRPr="0010551C" w:rsidRDefault="00E35B1F" w:rsidP="001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551C">
        <w:rPr>
          <w:rFonts w:ascii="Times New Roman" w:eastAsia="Times New Roman" w:hAnsi="Times New Roman" w:cs="Times New Roman"/>
          <w:sz w:val="24"/>
        </w:rPr>
        <w:tab/>
      </w:r>
      <w:r w:rsidRPr="0010551C">
        <w:rPr>
          <w:rFonts w:ascii="Times New Roman" w:eastAsia="Times New Roman" w:hAnsi="Times New Roman" w:cs="Times New Roman"/>
          <w:sz w:val="24"/>
        </w:rPr>
        <w:tab/>
      </w:r>
    </w:p>
    <w:p w14:paraId="14CC1F14" w14:textId="1D86DFBC" w:rsidR="002F6E35" w:rsidRDefault="00C27590" w:rsidP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</w:t>
      </w:r>
      <w:r w:rsidR="002F6E35">
        <w:rPr>
          <w:rFonts w:ascii="Times New Roman" w:eastAsia="Times New Roman" w:hAnsi="Times New Roman" w:cs="Times New Roman"/>
          <w:b/>
          <w:sz w:val="24"/>
        </w:rPr>
        <w:t>MATEŘSKÉ ŠKOLY</w:t>
      </w:r>
      <w:r w:rsidR="002F6E35">
        <w:rPr>
          <w:rFonts w:ascii="Times New Roman" w:eastAsia="Times New Roman" w:hAnsi="Times New Roman" w:cs="Times New Roman"/>
          <w:sz w:val="24"/>
        </w:rPr>
        <w:tab/>
      </w:r>
    </w:p>
    <w:p w14:paraId="75D10B18" w14:textId="77777777" w:rsidR="002F6E35" w:rsidRDefault="002F6E35" w:rsidP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6FA386D6" w14:textId="77777777" w:rsidR="002F6E35" w:rsidRDefault="002F6E35" w:rsidP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Hlavní činnost</w:t>
      </w:r>
    </w:p>
    <w:p w14:paraId="6F78A7F7" w14:textId="2BE1D8AB" w:rsidR="002F6E35" w:rsidRDefault="002F6E35" w:rsidP="002F6E3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od zřizovatele, vlastní zdroje a ostatní příjmy</w:t>
      </w:r>
      <w:r w:rsidR="00DB4761">
        <w:rPr>
          <w:rFonts w:ascii="Times New Roman" w:eastAsia="Times New Roman" w:hAnsi="Times New Roman" w:cs="Times New Roman"/>
          <w:sz w:val="24"/>
        </w:rPr>
        <w:t xml:space="preserve"> </w:t>
      </w:r>
      <w:r w:rsidR="00DB4761" w:rsidRPr="00250A27"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prostředky byly v souhrnu přijaty ve výši 100 %</w:t>
      </w:r>
      <w:r w:rsidR="00E01BED">
        <w:rPr>
          <w:rFonts w:ascii="Times New Roman" w:eastAsia="Times New Roman" w:hAnsi="Times New Roman" w:cs="Times New Roman"/>
          <w:sz w:val="24"/>
        </w:rPr>
        <w:t xml:space="preserve"> z rozpočtu </w:t>
      </w:r>
      <w:proofErr w:type="spellStart"/>
      <w:r w:rsidR="00E01BED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E01BED">
        <w:rPr>
          <w:rFonts w:ascii="Times New Roman" w:eastAsia="Times New Roman" w:hAnsi="Times New Roman" w:cs="Times New Roman"/>
          <w:sz w:val="24"/>
        </w:rPr>
        <w:t>, tj. 50.897.382,93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14:paraId="02D0A20D" w14:textId="50FA55A1" w:rsidR="002F6E35" w:rsidRDefault="002F6E35" w:rsidP="002F6E3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zřizovatel: rozpočtovaný neinvestiční příspěvek byl mateřským školám </w:t>
      </w:r>
      <w:r w:rsidR="00DB4761">
        <w:rPr>
          <w:rFonts w:ascii="Times New Roman" w:eastAsia="Times New Roman" w:hAnsi="Times New Roman" w:cs="Times New Roman"/>
          <w:sz w:val="24"/>
        </w:rPr>
        <w:t>poukázán ve</w:t>
      </w:r>
      <w:r>
        <w:rPr>
          <w:rFonts w:ascii="Times New Roman" w:eastAsia="Times New Roman" w:hAnsi="Times New Roman" w:cs="Times New Roman"/>
          <w:sz w:val="24"/>
        </w:rPr>
        <w:t xml:space="preserve"> výši 17.096.228,01 Kč</w:t>
      </w:r>
      <w:r w:rsidR="00DB476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B4761">
        <w:rPr>
          <w:rFonts w:ascii="Times New Roman" w:eastAsia="Times New Roman" w:hAnsi="Times New Roman" w:cs="Times New Roman"/>
          <w:sz w:val="24"/>
        </w:rPr>
        <w:t xml:space="preserve">což je </w:t>
      </w:r>
      <w:r w:rsidR="00E01BED">
        <w:rPr>
          <w:rFonts w:ascii="Times New Roman" w:eastAsia="Times New Roman" w:hAnsi="Times New Roman" w:cs="Times New Roman"/>
          <w:sz w:val="24"/>
        </w:rPr>
        <w:t>100</w:t>
      </w:r>
      <w:r>
        <w:rPr>
          <w:rFonts w:ascii="Times New Roman" w:eastAsia="Times New Roman" w:hAnsi="Times New Roman" w:cs="Times New Roman"/>
          <w:sz w:val="24"/>
        </w:rPr>
        <w:t xml:space="preserve"> % </w:t>
      </w:r>
      <w:r w:rsidR="00DB4761">
        <w:rPr>
          <w:rFonts w:ascii="Times New Roman" w:eastAsia="Times New Roman" w:hAnsi="Times New Roman" w:cs="Times New Roman"/>
          <w:sz w:val="24"/>
        </w:rPr>
        <w:t>celoročního upraveného rozpočtu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8E56ED1" w14:textId="77777777" w:rsidR="002F6E35" w:rsidRDefault="002F6E35" w:rsidP="002F6E3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vlastní příjmy: úplata za předškolní vzdělávání a stravné činily 21.429.967,13 Kč </w:t>
      </w:r>
    </w:p>
    <w:p w14:paraId="34D91435" w14:textId="4364666C" w:rsidR="002F6E35" w:rsidRDefault="001A2176" w:rsidP="002F6E35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(tj. 99,85 % </w:t>
      </w:r>
      <w:r w:rsidR="002F6E35">
        <w:rPr>
          <w:rFonts w:ascii="Times New Roman" w:eastAsia="Times New Roman" w:hAnsi="Times New Roman" w:cs="Times New Roman"/>
          <w:sz w:val="24"/>
        </w:rPr>
        <w:t xml:space="preserve">z celoročního upraveného rozpočtu). </w:t>
      </w:r>
    </w:p>
    <w:p w14:paraId="06E8FC4A" w14:textId="3E1F35BA" w:rsidR="002F6E35" w:rsidRDefault="002F6E35" w:rsidP="002F6E3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ostatní příjmy (do</w:t>
      </w:r>
      <w:r w:rsidR="00E01BED">
        <w:rPr>
          <w:rFonts w:ascii="Times New Roman" w:eastAsia="Times New Roman" w:hAnsi="Times New Roman" w:cs="Times New Roman"/>
          <w:sz w:val="24"/>
        </w:rPr>
        <w:t>tace, fondy) byly ve výši 12.371.187,79</w:t>
      </w:r>
      <w:r w:rsidR="00DB4761">
        <w:rPr>
          <w:rFonts w:ascii="Times New Roman" w:eastAsia="Times New Roman" w:hAnsi="Times New Roman" w:cs="Times New Roman"/>
          <w:sz w:val="24"/>
        </w:rPr>
        <w:t xml:space="preserve"> </w:t>
      </w:r>
      <w:r w:rsidR="00E01BED">
        <w:rPr>
          <w:rFonts w:ascii="Times New Roman" w:eastAsia="Times New Roman" w:hAnsi="Times New Roman" w:cs="Times New Roman"/>
          <w:sz w:val="24"/>
        </w:rPr>
        <w:t>Kč (tj. 98,80</w:t>
      </w:r>
      <w:r>
        <w:rPr>
          <w:rFonts w:ascii="Times New Roman" w:eastAsia="Times New Roman" w:hAnsi="Times New Roman" w:cs="Times New Roman"/>
          <w:sz w:val="24"/>
        </w:rPr>
        <w:t xml:space="preserve"> % z celoročního upraveného rozpočtu). </w:t>
      </w:r>
    </w:p>
    <w:p w14:paraId="33235DDA" w14:textId="4BA8F731" w:rsidR="002F6E35" w:rsidRDefault="00C27590" w:rsidP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b) </w:t>
      </w:r>
      <w:r w:rsidR="002F6E35">
        <w:rPr>
          <w:rFonts w:ascii="Times New Roman" w:eastAsia="Times New Roman" w:hAnsi="Times New Roman" w:cs="Times New Roman"/>
          <w:sz w:val="24"/>
        </w:rPr>
        <w:t xml:space="preserve">výdaje: čerpání finančních prostředků bylo ve výši 97 % </w:t>
      </w:r>
      <w:proofErr w:type="spellStart"/>
      <w:r w:rsidR="002F6E35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DB4761">
        <w:rPr>
          <w:rFonts w:ascii="Times New Roman" w:eastAsia="Times New Roman" w:hAnsi="Times New Roman" w:cs="Times New Roman"/>
          <w:sz w:val="24"/>
        </w:rPr>
        <w:t xml:space="preserve">, </w:t>
      </w:r>
      <w:r w:rsidR="002F6E35">
        <w:rPr>
          <w:rFonts w:ascii="Times New Roman" w:eastAsia="Times New Roman" w:hAnsi="Times New Roman" w:cs="Times New Roman"/>
          <w:sz w:val="24"/>
        </w:rPr>
        <w:t xml:space="preserve">vyčerpáno bylo </w:t>
      </w:r>
    </w:p>
    <w:p w14:paraId="6E87A626" w14:textId="77777777" w:rsidR="00CA2424" w:rsidRDefault="002F6E35" w:rsidP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49.546.525,86 Kč.</w:t>
      </w:r>
    </w:p>
    <w:p w14:paraId="6B9E4F3D" w14:textId="03D861BE" w:rsidR="009E55FE" w:rsidRDefault="00CA2424" w:rsidP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Vykázaný HV</w:t>
      </w:r>
      <w:r w:rsidR="009E55FE">
        <w:rPr>
          <w:rFonts w:ascii="Times New Roman" w:eastAsia="Times New Roman" w:hAnsi="Times New Roman" w:cs="Times New Roman"/>
          <w:sz w:val="24"/>
        </w:rPr>
        <w:t xml:space="preserve"> </w:t>
      </w:r>
      <w:r w:rsidR="005B7EE1">
        <w:rPr>
          <w:rFonts w:ascii="Times New Roman" w:eastAsia="Times New Roman" w:hAnsi="Times New Roman" w:cs="Times New Roman"/>
          <w:sz w:val="24"/>
        </w:rPr>
        <w:t xml:space="preserve">v sumáři MŠ </w:t>
      </w:r>
      <w:r w:rsidR="009E55FE">
        <w:rPr>
          <w:rFonts w:ascii="Times New Roman" w:eastAsia="Times New Roman" w:hAnsi="Times New Roman" w:cs="Times New Roman"/>
          <w:sz w:val="24"/>
        </w:rPr>
        <w:t>za rok 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B7EE1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e liší od HV</w:t>
      </w:r>
      <w:r w:rsidR="009E55FE">
        <w:rPr>
          <w:rFonts w:ascii="Times New Roman" w:eastAsia="Times New Roman" w:hAnsi="Times New Roman" w:cs="Times New Roman"/>
          <w:sz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</w:rPr>
        <w:t xml:space="preserve">, který je </w:t>
      </w:r>
      <w:r w:rsidR="005B7EE1">
        <w:rPr>
          <w:rFonts w:ascii="Times New Roman" w:eastAsia="Times New Roman" w:hAnsi="Times New Roman" w:cs="Times New Roman"/>
          <w:sz w:val="24"/>
        </w:rPr>
        <w:t xml:space="preserve">navrhován k rozdělení </w:t>
      </w:r>
      <w:r w:rsidR="009E55FE">
        <w:rPr>
          <w:rFonts w:ascii="Times New Roman" w:eastAsia="Times New Roman" w:hAnsi="Times New Roman" w:cs="Times New Roman"/>
          <w:sz w:val="24"/>
        </w:rPr>
        <w:t xml:space="preserve">do </w:t>
      </w:r>
      <w:r>
        <w:rPr>
          <w:rFonts w:ascii="Times New Roman" w:eastAsia="Times New Roman" w:hAnsi="Times New Roman" w:cs="Times New Roman"/>
          <w:sz w:val="24"/>
        </w:rPr>
        <w:t>fondů</w:t>
      </w:r>
      <w:r w:rsidR="005B7EE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o částku </w:t>
      </w:r>
      <w:r w:rsidR="009E55FE">
        <w:rPr>
          <w:rFonts w:ascii="Times New Roman" w:eastAsia="Times New Roman" w:hAnsi="Times New Roman" w:cs="Times New Roman"/>
          <w:sz w:val="24"/>
        </w:rPr>
        <w:t>24.105,7</w:t>
      </w:r>
      <w:r>
        <w:rPr>
          <w:rFonts w:ascii="Times New Roman" w:eastAsia="Times New Roman" w:hAnsi="Times New Roman" w:cs="Times New Roman"/>
          <w:sz w:val="24"/>
        </w:rPr>
        <w:t xml:space="preserve">5 Kč. Tento rozdíl jde na vrub vratkám ze šablon </w:t>
      </w:r>
      <w:r w:rsidR="005B7EE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a výzev</w:t>
      </w:r>
      <w:r w:rsidR="005B7EE1">
        <w:rPr>
          <w:rFonts w:ascii="Times New Roman" w:eastAsia="Times New Roman" w:hAnsi="Times New Roman" w:cs="Times New Roman"/>
          <w:sz w:val="24"/>
        </w:rPr>
        <w:t>, které proběhnou v roce 2023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31C38F9" w14:textId="1FBB93CE" w:rsidR="009E55FE" w:rsidRDefault="009E55FE" w:rsidP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Rozdíl je u MŠ Běhounkova 2474(1.098,-), MŠ Husníkova 2075(5.854,-),</w:t>
      </w:r>
    </w:p>
    <w:p w14:paraId="6ED44C29" w14:textId="326A962E" w:rsidR="002F6E35" w:rsidRDefault="009E55FE" w:rsidP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MŠ Husníkova 2076(16.886</w:t>
      </w:r>
      <w:r w:rsidR="005B7EE1">
        <w:rPr>
          <w:rFonts w:ascii="Times New Roman" w:eastAsia="Times New Roman" w:hAnsi="Times New Roman" w:cs="Times New Roman"/>
          <w:sz w:val="24"/>
        </w:rPr>
        <w:t>,-) a MŠ Klausova 2449(267,75).</w:t>
      </w:r>
      <w:r w:rsidR="00CA2424">
        <w:rPr>
          <w:rFonts w:ascii="Times New Roman" w:eastAsia="Times New Roman" w:hAnsi="Times New Roman" w:cs="Times New Roman"/>
          <w:sz w:val="24"/>
        </w:rPr>
        <w:t xml:space="preserve">     </w:t>
      </w:r>
      <w:r w:rsidR="002F6E35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17AA42C" w14:textId="77777777" w:rsidR="002F6E35" w:rsidRDefault="002F6E35" w:rsidP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8F91FC0" w14:textId="77777777" w:rsidR="002F6E35" w:rsidRDefault="002F6E35" w:rsidP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II.2.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14:paraId="77C71244" w14:textId="1AFFB08B" w:rsidR="006171B4" w:rsidRPr="002F6E35" w:rsidRDefault="002F6E35" w:rsidP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Doplňková činnost za rok 2022 se vyvíjela obdobně jako u základních škol. Prostředky byly přijaty ve výši</w:t>
      </w:r>
      <w:r w:rsidR="008034C4" w:rsidRPr="002F6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95%, čerpány na 85% v porovnání s upraveným rozpočtem.</w:t>
      </w:r>
      <w:r w:rsidR="008034C4" w:rsidRPr="002F6E35">
        <w:rPr>
          <w:rFonts w:ascii="Times New Roman" w:eastAsia="Times New Roman" w:hAnsi="Times New Roman" w:cs="Times New Roman"/>
          <w:sz w:val="24"/>
        </w:rPr>
        <w:t xml:space="preserve">     </w:t>
      </w:r>
      <w:r w:rsidR="0010551C" w:rsidRPr="002F6E35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2F6E35">
        <w:rPr>
          <w:rFonts w:ascii="Times New Roman" w:eastAsia="Times New Roman" w:hAnsi="Times New Roman" w:cs="Times New Roman"/>
          <w:sz w:val="24"/>
        </w:rPr>
        <w:tab/>
      </w:r>
      <w:r w:rsidR="0066668B" w:rsidRPr="002F6E35">
        <w:rPr>
          <w:rFonts w:ascii="Times New Roman" w:eastAsia="Times New Roman" w:hAnsi="Times New Roman" w:cs="Times New Roman"/>
          <w:sz w:val="24"/>
        </w:rPr>
        <w:tab/>
      </w:r>
      <w:r w:rsidR="0066668B" w:rsidRPr="002F6E35">
        <w:rPr>
          <w:rFonts w:ascii="Times New Roman" w:eastAsia="Times New Roman" w:hAnsi="Times New Roman" w:cs="Times New Roman"/>
          <w:sz w:val="24"/>
        </w:rPr>
        <w:tab/>
      </w:r>
      <w:r w:rsidR="0066668B" w:rsidRPr="002F6E35">
        <w:rPr>
          <w:rFonts w:ascii="Times New Roman" w:eastAsia="Times New Roman" w:hAnsi="Times New Roman" w:cs="Times New Roman"/>
          <w:sz w:val="24"/>
        </w:rPr>
        <w:tab/>
      </w:r>
      <w:r w:rsidR="0066668B" w:rsidRPr="002F6E35">
        <w:rPr>
          <w:rFonts w:ascii="Times New Roman" w:eastAsia="Times New Roman" w:hAnsi="Times New Roman" w:cs="Times New Roman"/>
          <w:sz w:val="24"/>
        </w:rPr>
        <w:tab/>
      </w:r>
      <w:r w:rsidR="0066668B" w:rsidRPr="002F6E35">
        <w:rPr>
          <w:rFonts w:ascii="Times New Roman" w:eastAsia="Times New Roman" w:hAnsi="Times New Roman" w:cs="Times New Roman"/>
          <w:sz w:val="24"/>
        </w:rPr>
        <w:tab/>
      </w:r>
      <w:r w:rsidR="0066668B" w:rsidRPr="002F6E35">
        <w:rPr>
          <w:rFonts w:ascii="Times New Roman" w:eastAsia="Times New Roman" w:hAnsi="Times New Roman" w:cs="Times New Roman"/>
          <w:sz w:val="24"/>
        </w:rPr>
        <w:tab/>
      </w:r>
    </w:p>
    <w:p w14:paraId="174547F1" w14:textId="77777777" w:rsidR="002F6E35" w:rsidRDefault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E59701" w14:textId="77777777" w:rsidR="002F6E35" w:rsidRDefault="002F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DA82D5" w14:textId="737CD945" w:rsidR="00C9441E" w:rsidRPr="002000EE" w:rsidRDefault="00F31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32E4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66668B" w:rsidRPr="002000EE">
        <w:rPr>
          <w:rFonts w:ascii="Times New Roman" w:eastAsia="Times New Roman" w:hAnsi="Times New Roman" w:cs="Times New Roman"/>
          <w:b/>
          <w:sz w:val="24"/>
        </w:rPr>
        <w:t>III. DDM STODŮLKY</w:t>
      </w:r>
    </w:p>
    <w:p w14:paraId="2AD9D376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0192248C" w14:textId="77777777" w:rsidR="002A20BD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A20BD">
        <w:rPr>
          <w:rFonts w:ascii="Times New Roman" w:eastAsia="Times New Roman" w:hAnsi="Times New Roman" w:cs="Times New Roman"/>
          <w:sz w:val="24"/>
          <w:u w:val="single"/>
        </w:rPr>
        <w:t>III.1.</w:t>
      </w:r>
      <w:proofErr w:type="gramEnd"/>
      <w:r w:rsidRPr="002A20BD">
        <w:rPr>
          <w:rFonts w:ascii="Times New Roman" w:eastAsia="Times New Roman" w:hAnsi="Times New Roman" w:cs="Times New Roman"/>
          <w:sz w:val="24"/>
          <w:u w:val="single"/>
        </w:rPr>
        <w:t xml:space="preserve"> Hlavní činnost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FD05C5" w14:textId="373636FA" w:rsidR="0024004C" w:rsidRDefault="002A20BD" w:rsidP="00DC0B2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2771">
        <w:rPr>
          <w:rFonts w:ascii="Times New Roman" w:eastAsia="Times New Roman" w:hAnsi="Times New Roman" w:cs="Times New Roman"/>
          <w:sz w:val="24"/>
        </w:rPr>
        <w:t xml:space="preserve">příjmy </w:t>
      </w:r>
      <w:r w:rsidR="00DC0B2D">
        <w:rPr>
          <w:rFonts w:ascii="Times New Roman" w:eastAsia="Times New Roman" w:hAnsi="Times New Roman" w:cs="Times New Roman"/>
          <w:sz w:val="24"/>
        </w:rPr>
        <w:t xml:space="preserve">od zřizovatele, </w:t>
      </w:r>
      <w:r w:rsidR="0066668B" w:rsidRPr="00162771">
        <w:rPr>
          <w:rFonts w:ascii="Times New Roman" w:eastAsia="Times New Roman" w:hAnsi="Times New Roman" w:cs="Times New Roman"/>
          <w:sz w:val="24"/>
        </w:rPr>
        <w:t>vlastní zdroje</w:t>
      </w:r>
      <w:r w:rsidR="00DC0B2D">
        <w:rPr>
          <w:rFonts w:ascii="Times New Roman" w:eastAsia="Times New Roman" w:hAnsi="Times New Roman" w:cs="Times New Roman"/>
          <w:sz w:val="24"/>
        </w:rPr>
        <w:t xml:space="preserve"> a ostatní příjmy</w:t>
      </w:r>
      <w:r w:rsidR="00DB4761">
        <w:rPr>
          <w:rFonts w:ascii="Times New Roman" w:eastAsia="Times New Roman" w:hAnsi="Times New Roman" w:cs="Times New Roman"/>
          <w:sz w:val="24"/>
        </w:rPr>
        <w:t xml:space="preserve"> </w:t>
      </w:r>
      <w:r w:rsidR="00DB4761" w:rsidRPr="00250A27">
        <w:rPr>
          <w:rFonts w:ascii="Times New Roman" w:eastAsia="Times New Roman" w:hAnsi="Times New Roman" w:cs="Times New Roman"/>
          <w:sz w:val="24"/>
        </w:rPr>
        <w:t xml:space="preserve">– </w:t>
      </w:r>
      <w:r w:rsidRPr="00162771">
        <w:rPr>
          <w:rFonts w:ascii="Times New Roman" w:eastAsia="Times New Roman" w:hAnsi="Times New Roman" w:cs="Times New Roman"/>
          <w:sz w:val="24"/>
        </w:rPr>
        <w:t>v</w:t>
      </w:r>
      <w:r w:rsidR="0024004C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162771">
        <w:rPr>
          <w:rFonts w:ascii="Times New Roman" w:eastAsia="Times New Roman" w:hAnsi="Times New Roman" w:cs="Times New Roman"/>
          <w:sz w:val="24"/>
        </w:rPr>
        <w:t>souhrnu byly přijat</w:t>
      </w:r>
      <w:r w:rsidR="00DB4761">
        <w:rPr>
          <w:rFonts w:ascii="Times New Roman" w:eastAsia="Times New Roman" w:hAnsi="Times New Roman" w:cs="Times New Roman"/>
          <w:sz w:val="24"/>
        </w:rPr>
        <w:t>y</w:t>
      </w:r>
      <w:r w:rsidR="003F7F01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 </w:t>
      </w:r>
      <w:r w:rsidR="0024004C"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5E90B7B2" w14:textId="096E689E" w:rsidR="002A20BD" w:rsidRPr="0024004C" w:rsidRDefault="0024004C" w:rsidP="002400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 </w:t>
      </w:r>
      <w:r w:rsidR="0066668B" w:rsidRPr="0024004C">
        <w:rPr>
          <w:rFonts w:ascii="Times New Roman" w:eastAsia="Times New Roman" w:hAnsi="Times New Roman" w:cs="Times New Roman"/>
          <w:sz w:val="24"/>
        </w:rPr>
        <w:t>výši</w:t>
      </w:r>
      <w:r w:rsidR="003F7F01" w:rsidRPr="0024004C">
        <w:rPr>
          <w:rFonts w:ascii="Times New Roman" w:eastAsia="Times New Roman" w:hAnsi="Times New Roman" w:cs="Times New Roman"/>
          <w:sz w:val="24"/>
        </w:rPr>
        <w:t xml:space="preserve"> </w:t>
      </w:r>
      <w:r w:rsidR="00347BA4">
        <w:rPr>
          <w:rFonts w:ascii="Times New Roman" w:eastAsia="Times New Roman" w:hAnsi="Times New Roman" w:cs="Times New Roman"/>
          <w:sz w:val="24"/>
        </w:rPr>
        <w:t>100</w:t>
      </w:r>
      <w:r w:rsidR="00520158" w:rsidRPr="0024004C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24004C">
        <w:rPr>
          <w:rFonts w:ascii="Times New Roman" w:eastAsia="Times New Roman" w:hAnsi="Times New Roman" w:cs="Times New Roman"/>
          <w:sz w:val="24"/>
        </w:rPr>
        <w:t>% z</w:t>
      </w:r>
      <w:r w:rsidR="00DC0B2D" w:rsidRPr="0024004C">
        <w:rPr>
          <w:rFonts w:ascii="Times New Roman" w:eastAsia="Times New Roman" w:hAnsi="Times New Roman" w:cs="Times New Roman"/>
          <w:sz w:val="24"/>
        </w:rPr>
        <w:t> upraveného celoročního</w:t>
      </w:r>
      <w:r w:rsidR="002A20BD" w:rsidRPr="0024004C">
        <w:rPr>
          <w:rFonts w:ascii="Times New Roman" w:eastAsia="Times New Roman" w:hAnsi="Times New Roman" w:cs="Times New Roman"/>
          <w:sz w:val="24"/>
        </w:rPr>
        <w:t> </w:t>
      </w:r>
      <w:r w:rsidR="00DC0B2D" w:rsidRPr="0024004C">
        <w:rPr>
          <w:rFonts w:ascii="Times New Roman" w:eastAsia="Times New Roman" w:hAnsi="Times New Roman" w:cs="Times New Roman"/>
          <w:sz w:val="24"/>
        </w:rPr>
        <w:t>rozpočtu</w:t>
      </w:r>
      <w:r w:rsidR="00520158" w:rsidRPr="0024004C">
        <w:rPr>
          <w:rFonts w:ascii="Times New Roman" w:eastAsia="Times New Roman" w:hAnsi="Times New Roman" w:cs="Times New Roman"/>
          <w:sz w:val="24"/>
        </w:rPr>
        <w:t xml:space="preserve">, tj. </w:t>
      </w:r>
      <w:r w:rsidR="00347BA4">
        <w:rPr>
          <w:rFonts w:ascii="Times New Roman" w:eastAsia="Times New Roman" w:hAnsi="Times New Roman" w:cs="Times New Roman"/>
          <w:sz w:val="24"/>
        </w:rPr>
        <w:t>11.936</w:t>
      </w:r>
      <w:r w:rsidR="00520158" w:rsidRPr="0024004C">
        <w:rPr>
          <w:rFonts w:ascii="Times New Roman" w:eastAsia="Times New Roman" w:hAnsi="Times New Roman" w:cs="Times New Roman"/>
          <w:sz w:val="24"/>
        </w:rPr>
        <w:t>.</w:t>
      </w:r>
      <w:r w:rsidR="00347BA4">
        <w:rPr>
          <w:rFonts w:ascii="Times New Roman" w:eastAsia="Times New Roman" w:hAnsi="Times New Roman" w:cs="Times New Roman"/>
          <w:sz w:val="24"/>
        </w:rPr>
        <w:t>976</w:t>
      </w:r>
      <w:r w:rsidR="00520158" w:rsidRPr="0024004C">
        <w:rPr>
          <w:rFonts w:ascii="Times New Roman" w:eastAsia="Times New Roman" w:hAnsi="Times New Roman" w:cs="Times New Roman"/>
          <w:sz w:val="24"/>
        </w:rPr>
        <w:t>,</w:t>
      </w:r>
      <w:r w:rsidR="00347BA4">
        <w:rPr>
          <w:rFonts w:ascii="Times New Roman" w:eastAsia="Times New Roman" w:hAnsi="Times New Roman" w:cs="Times New Roman"/>
          <w:sz w:val="24"/>
        </w:rPr>
        <w:t>56</w:t>
      </w:r>
      <w:r w:rsidR="0066668B" w:rsidRPr="0024004C">
        <w:rPr>
          <w:rFonts w:ascii="Times New Roman" w:eastAsia="Times New Roman" w:hAnsi="Times New Roman" w:cs="Times New Roman"/>
          <w:sz w:val="24"/>
        </w:rPr>
        <w:t xml:space="preserve"> Kč.</w:t>
      </w:r>
      <w:r w:rsidR="00157161" w:rsidRPr="0024004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65B584" w14:textId="77777777" w:rsidR="007F38E5" w:rsidRDefault="002A20BD" w:rsidP="002A20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zřizovatel: </w:t>
      </w:r>
      <w:r w:rsidR="00162771">
        <w:rPr>
          <w:rFonts w:ascii="Times New Roman" w:eastAsia="Times New Roman" w:hAnsi="Times New Roman" w:cs="Times New Roman"/>
          <w:sz w:val="24"/>
        </w:rPr>
        <w:t>r</w:t>
      </w:r>
      <w:r w:rsidR="00157161" w:rsidRPr="002A20BD">
        <w:rPr>
          <w:rFonts w:ascii="Times New Roman" w:eastAsia="Times New Roman" w:hAnsi="Times New Roman" w:cs="Times New Roman"/>
          <w:sz w:val="24"/>
        </w:rPr>
        <w:t>ozpočtovaný neinvestiční příspěv</w:t>
      </w:r>
      <w:r w:rsidR="00520158">
        <w:rPr>
          <w:rFonts w:ascii="Times New Roman" w:eastAsia="Times New Roman" w:hAnsi="Times New Roman" w:cs="Times New Roman"/>
          <w:sz w:val="24"/>
        </w:rPr>
        <w:t>ek byl DDM poukázán ve výši</w:t>
      </w:r>
      <w:r w:rsidR="007F38E5"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7611EF62" w14:textId="7AF06230" w:rsidR="002A20BD" w:rsidRDefault="007B0EEE" w:rsidP="007F38E5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474.157</w:t>
      </w:r>
      <w:r w:rsidR="00844035" w:rsidRPr="002A20BD">
        <w:rPr>
          <w:rFonts w:ascii="Times New Roman" w:eastAsia="Times New Roman" w:hAnsi="Times New Roman" w:cs="Times New Roman"/>
          <w:sz w:val="24"/>
        </w:rPr>
        <w:t>,</w:t>
      </w:r>
      <w:r w:rsidR="007F38E5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2A20BD">
        <w:rPr>
          <w:rFonts w:ascii="Times New Roman" w:eastAsia="Times New Roman" w:hAnsi="Times New Roman" w:cs="Times New Roman"/>
          <w:sz w:val="24"/>
        </w:rPr>
        <w:t>-</w:t>
      </w:r>
      <w:r w:rsidR="00844035" w:rsidRPr="007F38E5">
        <w:rPr>
          <w:rFonts w:ascii="Times New Roman" w:eastAsia="Times New Roman" w:hAnsi="Times New Roman" w:cs="Times New Roman"/>
          <w:sz w:val="24"/>
        </w:rPr>
        <w:t xml:space="preserve">Kč </w:t>
      </w:r>
      <w:r w:rsidR="00157161" w:rsidRPr="007F38E5">
        <w:rPr>
          <w:rFonts w:ascii="Times New Roman" w:eastAsia="Times New Roman" w:hAnsi="Times New Roman" w:cs="Times New Roman"/>
          <w:sz w:val="24"/>
        </w:rPr>
        <w:t>(tj.</w:t>
      </w:r>
      <w:r w:rsidR="00162771" w:rsidRPr="007F38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100</w:t>
      </w:r>
      <w:r w:rsidR="00755EB2" w:rsidRPr="007F38E5">
        <w:rPr>
          <w:rFonts w:ascii="Times New Roman" w:eastAsia="Times New Roman" w:hAnsi="Times New Roman" w:cs="Times New Roman"/>
          <w:sz w:val="24"/>
        </w:rPr>
        <w:t xml:space="preserve"> </w:t>
      </w:r>
      <w:r w:rsidR="00157161" w:rsidRPr="007F38E5">
        <w:rPr>
          <w:rFonts w:ascii="Times New Roman" w:eastAsia="Times New Roman" w:hAnsi="Times New Roman" w:cs="Times New Roman"/>
          <w:sz w:val="24"/>
        </w:rPr>
        <w:t>%</w:t>
      </w:r>
      <w:r w:rsidR="00755EB2" w:rsidRPr="007F38E5">
        <w:rPr>
          <w:rFonts w:ascii="Times New Roman" w:eastAsia="Times New Roman" w:hAnsi="Times New Roman" w:cs="Times New Roman"/>
          <w:sz w:val="24"/>
        </w:rPr>
        <w:t xml:space="preserve"> </w:t>
      </w:r>
      <w:r w:rsidR="00157161" w:rsidRPr="007F38E5">
        <w:rPr>
          <w:rFonts w:ascii="Times New Roman" w:eastAsia="Times New Roman" w:hAnsi="Times New Roman" w:cs="Times New Roman"/>
          <w:sz w:val="24"/>
        </w:rPr>
        <w:t>celoročního schváleného rozpočtu</w:t>
      </w:r>
      <w:r w:rsidR="00157161" w:rsidRPr="00930752">
        <w:rPr>
          <w:rFonts w:ascii="Times New Roman" w:eastAsia="Times New Roman" w:hAnsi="Times New Roman" w:cs="Times New Roman"/>
          <w:sz w:val="24"/>
        </w:rPr>
        <w:t>)</w:t>
      </w:r>
      <w:r w:rsidR="00755EB2" w:rsidRPr="00930752">
        <w:rPr>
          <w:rFonts w:ascii="Times New Roman" w:eastAsia="Times New Roman" w:hAnsi="Times New Roman" w:cs="Times New Roman"/>
          <w:sz w:val="24"/>
        </w:rPr>
        <w:t>.</w:t>
      </w:r>
      <w:r w:rsidR="00EE1164">
        <w:rPr>
          <w:rFonts w:ascii="Times New Roman" w:eastAsia="Times New Roman" w:hAnsi="Times New Roman" w:cs="Times New Roman"/>
          <w:sz w:val="24"/>
        </w:rPr>
        <w:t xml:space="preserve"> </w:t>
      </w:r>
    </w:p>
    <w:p w14:paraId="08B24E65" w14:textId="2BF276DA" w:rsidR="000502BB" w:rsidRDefault="0040352A" w:rsidP="00C2759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příjmy : </w:t>
      </w:r>
      <w:r w:rsidR="000502BB" w:rsidRPr="00C27590">
        <w:rPr>
          <w:rFonts w:ascii="Times New Roman" w:eastAsia="Times New Roman" w:hAnsi="Times New Roman" w:cs="Times New Roman"/>
          <w:sz w:val="24"/>
        </w:rPr>
        <w:t>účelová</w:t>
      </w:r>
      <w:proofErr w:type="gramEnd"/>
      <w:r w:rsidR="000502BB" w:rsidRPr="00C27590">
        <w:rPr>
          <w:rFonts w:ascii="Times New Roman" w:eastAsia="Times New Roman" w:hAnsi="Times New Roman" w:cs="Times New Roman"/>
          <w:sz w:val="24"/>
        </w:rPr>
        <w:t xml:space="preserve"> dotace</w:t>
      </w:r>
      <w:r w:rsidR="002814D3" w:rsidRPr="00C27590">
        <w:rPr>
          <w:rFonts w:ascii="Times New Roman" w:eastAsia="Times New Roman" w:hAnsi="Times New Roman" w:cs="Times New Roman"/>
          <w:sz w:val="24"/>
        </w:rPr>
        <w:t>: dotace</w:t>
      </w:r>
      <w:r w:rsidR="000502BB" w:rsidRPr="00C27590">
        <w:rPr>
          <w:rFonts w:ascii="Times New Roman" w:eastAsia="Times New Roman" w:hAnsi="Times New Roman" w:cs="Times New Roman"/>
          <w:sz w:val="24"/>
        </w:rPr>
        <w:t xml:space="preserve"> z prostředků MHMP na</w:t>
      </w:r>
      <w:r w:rsidR="002814D3" w:rsidRPr="00C27590">
        <w:rPr>
          <w:rFonts w:ascii="Times New Roman" w:eastAsia="Times New Roman" w:hAnsi="Times New Roman" w:cs="Times New Roman"/>
          <w:sz w:val="24"/>
        </w:rPr>
        <w:t xml:space="preserve"> </w:t>
      </w:r>
      <w:r w:rsidR="000502BB" w:rsidRPr="00C27590">
        <w:rPr>
          <w:rFonts w:ascii="Times New Roman" w:eastAsia="Times New Roman" w:hAnsi="Times New Roman" w:cs="Times New Roman"/>
          <w:sz w:val="24"/>
        </w:rPr>
        <w:t>Ukrajinu ve výši 444.000,-Kč</w:t>
      </w:r>
      <w:r>
        <w:rPr>
          <w:rFonts w:ascii="Times New Roman" w:eastAsia="Times New Roman" w:hAnsi="Times New Roman" w:cs="Times New Roman"/>
          <w:sz w:val="24"/>
        </w:rPr>
        <w:t xml:space="preserve"> a 12.000,-Kč v rámci pomoci Pražanům.</w:t>
      </w:r>
    </w:p>
    <w:p w14:paraId="72F3C139" w14:textId="5CBC2122" w:rsidR="00EE1164" w:rsidRPr="00C27590" w:rsidRDefault="00EE1164" w:rsidP="00C2759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účelová dotace zřizovatele na dokončení interiérů přístavby vstupní haly ve výši 532.500,-Kč  </w:t>
      </w:r>
    </w:p>
    <w:p w14:paraId="291986B4" w14:textId="0DFF6E1C" w:rsidR="00F17D32" w:rsidRPr="00C27590" w:rsidRDefault="002A20BD" w:rsidP="00C2759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27590">
        <w:rPr>
          <w:rFonts w:ascii="Times New Roman" w:eastAsia="Times New Roman" w:hAnsi="Times New Roman" w:cs="Times New Roman"/>
          <w:sz w:val="24"/>
        </w:rPr>
        <w:t>vlastní příjmy</w:t>
      </w:r>
      <w:r w:rsidR="00B00C5B" w:rsidRPr="00C27590">
        <w:rPr>
          <w:rFonts w:ascii="Times New Roman" w:eastAsia="Times New Roman" w:hAnsi="Times New Roman" w:cs="Times New Roman"/>
          <w:sz w:val="24"/>
        </w:rPr>
        <w:t xml:space="preserve">: </w:t>
      </w:r>
      <w:r w:rsidR="00A67398" w:rsidRPr="00C27590">
        <w:rPr>
          <w:rFonts w:ascii="Times New Roman" w:eastAsia="Times New Roman" w:hAnsi="Times New Roman" w:cs="Times New Roman"/>
          <w:sz w:val="24"/>
        </w:rPr>
        <w:t xml:space="preserve">úplata za kroužky, </w:t>
      </w:r>
      <w:r w:rsidR="00520158" w:rsidRPr="00C27590">
        <w:rPr>
          <w:rFonts w:ascii="Times New Roman" w:eastAsia="Times New Roman" w:hAnsi="Times New Roman" w:cs="Times New Roman"/>
          <w:sz w:val="24"/>
        </w:rPr>
        <w:t xml:space="preserve">kurzy, tábory byly ve výši </w:t>
      </w:r>
      <w:r w:rsidR="00EE1164">
        <w:rPr>
          <w:rFonts w:ascii="Times New Roman" w:eastAsia="Times New Roman" w:hAnsi="Times New Roman" w:cs="Times New Roman"/>
          <w:sz w:val="24"/>
        </w:rPr>
        <w:t>9.677</w:t>
      </w:r>
      <w:r w:rsidR="00520158" w:rsidRPr="00C27590">
        <w:rPr>
          <w:rFonts w:ascii="Times New Roman" w:eastAsia="Times New Roman" w:hAnsi="Times New Roman" w:cs="Times New Roman"/>
          <w:sz w:val="24"/>
        </w:rPr>
        <w:t>.</w:t>
      </w:r>
      <w:r w:rsidR="00EE1164">
        <w:rPr>
          <w:rFonts w:ascii="Times New Roman" w:eastAsia="Times New Roman" w:hAnsi="Times New Roman" w:cs="Times New Roman"/>
          <w:sz w:val="24"/>
        </w:rPr>
        <w:t>047</w:t>
      </w:r>
      <w:r w:rsidR="00520158" w:rsidRPr="00C27590">
        <w:rPr>
          <w:rFonts w:ascii="Times New Roman" w:eastAsia="Times New Roman" w:hAnsi="Times New Roman" w:cs="Times New Roman"/>
          <w:sz w:val="24"/>
        </w:rPr>
        <w:t>,</w:t>
      </w:r>
      <w:r w:rsidR="00EE1164">
        <w:rPr>
          <w:rFonts w:ascii="Times New Roman" w:eastAsia="Times New Roman" w:hAnsi="Times New Roman" w:cs="Times New Roman"/>
          <w:sz w:val="24"/>
        </w:rPr>
        <w:t>08</w:t>
      </w:r>
      <w:r w:rsidR="00162771" w:rsidRPr="00C27590">
        <w:rPr>
          <w:rFonts w:ascii="Times New Roman" w:eastAsia="Times New Roman" w:hAnsi="Times New Roman" w:cs="Times New Roman"/>
          <w:sz w:val="24"/>
        </w:rPr>
        <w:t xml:space="preserve"> </w:t>
      </w:r>
      <w:r w:rsidR="00F17D32" w:rsidRPr="00C27590">
        <w:rPr>
          <w:rFonts w:ascii="Times New Roman" w:eastAsia="Times New Roman" w:hAnsi="Times New Roman" w:cs="Times New Roman"/>
          <w:sz w:val="24"/>
        </w:rPr>
        <w:t>Kč</w:t>
      </w:r>
    </w:p>
    <w:p w14:paraId="7D58D626" w14:textId="2FDED8E7" w:rsidR="00E16729" w:rsidRDefault="00F17D32" w:rsidP="00520158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DF3A56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EE1164">
        <w:rPr>
          <w:rFonts w:ascii="Times New Roman" w:eastAsia="Times New Roman" w:hAnsi="Times New Roman" w:cs="Times New Roman"/>
          <w:sz w:val="24"/>
        </w:rPr>
        <w:t>(tj. 100</w:t>
      </w:r>
      <w:r w:rsidR="003F7F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% upraveného rozpočtu).</w:t>
      </w:r>
    </w:p>
    <w:p w14:paraId="607597B7" w14:textId="491FA537" w:rsidR="0040352A" w:rsidRPr="0040352A" w:rsidRDefault="00E16729" w:rsidP="004035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účelová dotace MHMP</w:t>
      </w:r>
      <w:r w:rsidR="00F955D4">
        <w:rPr>
          <w:rFonts w:ascii="Times New Roman" w:eastAsia="Times New Roman" w:hAnsi="Times New Roman" w:cs="Times New Roman"/>
          <w:sz w:val="24"/>
        </w:rPr>
        <w:t xml:space="preserve"> </w:t>
      </w:r>
      <w:r w:rsidR="00F955D4" w:rsidRPr="00250A27"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posílení</w:t>
      </w:r>
      <w:r w:rsidR="007B0EEE">
        <w:rPr>
          <w:rFonts w:ascii="Times New Roman" w:eastAsia="Times New Roman" w:hAnsi="Times New Roman" w:cs="Times New Roman"/>
          <w:sz w:val="24"/>
        </w:rPr>
        <w:t xml:space="preserve"> mzdových prostředků ve výši 318.700</w:t>
      </w:r>
      <w:r>
        <w:rPr>
          <w:rFonts w:ascii="Times New Roman" w:eastAsia="Times New Roman" w:hAnsi="Times New Roman" w:cs="Times New Roman"/>
          <w:sz w:val="24"/>
        </w:rPr>
        <w:t>,-Kč</w:t>
      </w:r>
    </w:p>
    <w:p w14:paraId="6017A667" w14:textId="5006BBFF" w:rsidR="00250A27" w:rsidRPr="00E01BED" w:rsidRDefault="0041642B" w:rsidP="00E01BE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16729">
        <w:rPr>
          <w:rFonts w:ascii="Times New Roman" w:eastAsia="Times New Roman" w:hAnsi="Times New Roman" w:cs="Times New Roman"/>
          <w:sz w:val="24"/>
        </w:rPr>
        <w:t xml:space="preserve">posílení fondů: </w:t>
      </w:r>
      <w:r w:rsidR="003A17F8" w:rsidRPr="00E16729">
        <w:rPr>
          <w:rFonts w:ascii="Times New Roman" w:eastAsia="Times New Roman" w:hAnsi="Times New Roman" w:cs="Times New Roman"/>
          <w:sz w:val="24"/>
        </w:rPr>
        <w:t>organizace použila prostředky</w:t>
      </w:r>
      <w:r w:rsidR="0040352A">
        <w:rPr>
          <w:rFonts w:ascii="Times New Roman" w:eastAsia="Times New Roman" w:hAnsi="Times New Roman" w:cs="Times New Roman"/>
          <w:sz w:val="24"/>
        </w:rPr>
        <w:t xml:space="preserve"> fondu odměn a</w:t>
      </w:r>
      <w:r w:rsidR="007B0EEE">
        <w:rPr>
          <w:rFonts w:ascii="Times New Roman" w:eastAsia="Times New Roman" w:hAnsi="Times New Roman" w:cs="Times New Roman"/>
          <w:sz w:val="24"/>
        </w:rPr>
        <w:t xml:space="preserve"> rezervního fondu ve výši 478.572</w:t>
      </w:r>
      <w:r w:rsidRPr="00E16729">
        <w:rPr>
          <w:rFonts w:ascii="Times New Roman" w:eastAsia="Times New Roman" w:hAnsi="Times New Roman" w:cs="Times New Roman"/>
          <w:sz w:val="24"/>
        </w:rPr>
        <w:t xml:space="preserve">,48 </w:t>
      </w:r>
      <w:r w:rsidR="001958AD" w:rsidRPr="00E16729">
        <w:rPr>
          <w:rFonts w:ascii="Times New Roman" w:eastAsia="Times New Roman" w:hAnsi="Times New Roman" w:cs="Times New Roman"/>
          <w:sz w:val="24"/>
        </w:rPr>
        <w:t>Kč</w:t>
      </w:r>
      <w:r w:rsidR="00E01BED">
        <w:rPr>
          <w:rFonts w:ascii="Times New Roman" w:eastAsia="Times New Roman" w:hAnsi="Times New Roman" w:cs="Times New Roman"/>
          <w:sz w:val="24"/>
        </w:rPr>
        <w:t xml:space="preserve">. </w:t>
      </w:r>
    </w:p>
    <w:p w14:paraId="535163DB" w14:textId="0433491A" w:rsidR="00520158" w:rsidRDefault="00520158" w:rsidP="00520158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E810A57" w14:textId="46FC29DE" w:rsidR="008B3AF5" w:rsidRPr="00250A27" w:rsidRDefault="00F17D32" w:rsidP="00250A2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50A27">
        <w:rPr>
          <w:rFonts w:ascii="Times New Roman" w:eastAsia="Times New Roman" w:hAnsi="Times New Roman" w:cs="Times New Roman"/>
          <w:sz w:val="24"/>
        </w:rPr>
        <w:t>v</w:t>
      </w:r>
      <w:r w:rsidR="0066668B" w:rsidRPr="00250A27">
        <w:rPr>
          <w:rFonts w:ascii="Times New Roman" w:eastAsia="Times New Roman" w:hAnsi="Times New Roman" w:cs="Times New Roman"/>
          <w:sz w:val="24"/>
        </w:rPr>
        <w:t>ýdaje</w:t>
      </w:r>
      <w:r w:rsidR="00520158" w:rsidRPr="00250A27">
        <w:rPr>
          <w:rFonts w:ascii="Times New Roman" w:eastAsia="Times New Roman" w:hAnsi="Times New Roman" w:cs="Times New Roman"/>
          <w:sz w:val="24"/>
        </w:rPr>
        <w:t xml:space="preserve">: čerpání je na úrovni </w:t>
      </w:r>
      <w:r w:rsidR="0040352A">
        <w:rPr>
          <w:rFonts w:ascii="Times New Roman" w:eastAsia="Times New Roman" w:hAnsi="Times New Roman" w:cs="Times New Roman"/>
          <w:sz w:val="24"/>
        </w:rPr>
        <w:t>98</w:t>
      </w:r>
      <w:r w:rsidR="00A67398" w:rsidRPr="00250A27">
        <w:rPr>
          <w:rFonts w:ascii="Times New Roman" w:eastAsia="Times New Roman" w:hAnsi="Times New Roman" w:cs="Times New Roman"/>
          <w:sz w:val="24"/>
        </w:rPr>
        <w:t xml:space="preserve"> % </w:t>
      </w:r>
      <w:r w:rsidR="008B3AF5" w:rsidRPr="00250A27">
        <w:rPr>
          <w:rFonts w:ascii="Times New Roman" w:eastAsia="Times New Roman" w:hAnsi="Times New Roman" w:cs="Times New Roman"/>
          <w:sz w:val="24"/>
        </w:rPr>
        <w:t xml:space="preserve">z celoročního upraveného rozpočtu – </w:t>
      </w:r>
    </w:p>
    <w:p w14:paraId="1776A418" w14:textId="579429D8" w:rsidR="00F17D32" w:rsidRPr="00250A27" w:rsidRDefault="00250A27" w:rsidP="0025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520158" w:rsidRPr="00250A27">
        <w:rPr>
          <w:rFonts w:ascii="Times New Roman" w:eastAsia="Times New Roman" w:hAnsi="Times New Roman" w:cs="Times New Roman"/>
          <w:sz w:val="24"/>
        </w:rPr>
        <w:t xml:space="preserve">tj. </w:t>
      </w:r>
      <w:r w:rsidR="0040352A">
        <w:rPr>
          <w:rFonts w:ascii="Times New Roman" w:eastAsia="Times New Roman" w:hAnsi="Times New Roman" w:cs="Times New Roman"/>
          <w:sz w:val="24"/>
        </w:rPr>
        <w:t>11.771.634,33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  <w:r w:rsidR="00522B68">
        <w:rPr>
          <w:rFonts w:ascii="Times New Roman" w:eastAsia="Times New Roman" w:hAnsi="Times New Roman" w:cs="Times New Roman"/>
          <w:sz w:val="24"/>
        </w:rPr>
        <w:t xml:space="preserve"> I u DDM Stodůlky je nejvyšší překročení rozpočtu u energií.</w:t>
      </w:r>
    </w:p>
    <w:p w14:paraId="3D81E331" w14:textId="77777777" w:rsidR="00F17D32" w:rsidRDefault="00F17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D7927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DA109C1" w14:textId="771A825B" w:rsidR="00F17D32" w:rsidRPr="00250A27" w:rsidRDefault="00F17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D792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66668B" w:rsidRPr="00F17D32">
        <w:rPr>
          <w:rFonts w:ascii="Times New Roman" w:eastAsia="Times New Roman" w:hAnsi="Times New Roman" w:cs="Times New Roman"/>
          <w:sz w:val="24"/>
          <w:u w:val="single"/>
        </w:rPr>
        <w:t>III.2.</w:t>
      </w:r>
      <w:proofErr w:type="gramEnd"/>
      <w:r w:rsidR="0066668B" w:rsidRPr="00F17D32"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14:paraId="08177436" w14:textId="7F69B6A1" w:rsidR="0091046A" w:rsidRDefault="0025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66668B">
        <w:rPr>
          <w:rFonts w:ascii="Times New Roman" w:eastAsia="Times New Roman" w:hAnsi="Times New Roman" w:cs="Times New Roman"/>
          <w:sz w:val="24"/>
        </w:rPr>
        <w:t xml:space="preserve">Doplňková činnost </w:t>
      </w:r>
      <w:r w:rsidR="006F2B83">
        <w:rPr>
          <w:rFonts w:ascii="Times New Roman" w:eastAsia="Times New Roman" w:hAnsi="Times New Roman" w:cs="Times New Roman"/>
          <w:sz w:val="24"/>
        </w:rPr>
        <w:t>(pronájem učeben)</w:t>
      </w:r>
      <w:r w:rsidR="0024004C">
        <w:rPr>
          <w:rFonts w:ascii="Times New Roman" w:eastAsia="Times New Roman" w:hAnsi="Times New Roman" w:cs="Times New Roman"/>
          <w:sz w:val="24"/>
        </w:rPr>
        <w:t xml:space="preserve"> </w:t>
      </w:r>
      <w:r w:rsidR="00584A4A">
        <w:rPr>
          <w:rFonts w:ascii="Times New Roman" w:eastAsia="Times New Roman" w:hAnsi="Times New Roman" w:cs="Times New Roman"/>
          <w:sz w:val="24"/>
        </w:rPr>
        <w:t xml:space="preserve">se zatím nedostala na úroveň před pandemií </w:t>
      </w:r>
    </w:p>
    <w:p w14:paraId="2ADDE3D8" w14:textId="19315542" w:rsidR="007B0EEE" w:rsidRDefault="0091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Covid</w:t>
      </w:r>
      <w:proofErr w:type="spellEnd"/>
      <w:r w:rsidR="00F955D4">
        <w:rPr>
          <w:rFonts w:ascii="Times New Roman" w:eastAsia="Times New Roman" w:hAnsi="Times New Roman" w:cs="Times New Roman"/>
          <w:sz w:val="24"/>
        </w:rPr>
        <w:t xml:space="preserve"> 19</w:t>
      </w:r>
      <w:r>
        <w:rPr>
          <w:rFonts w:ascii="Times New Roman" w:eastAsia="Times New Roman" w:hAnsi="Times New Roman" w:cs="Times New Roman"/>
          <w:sz w:val="24"/>
        </w:rPr>
        <w:t xml:space="preserve">. Příjmy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jsou </w:t>
      </w:r>
      <w:r w:rsidR="00E01BED">
        <w:rPr>
          <w:rFonts w:ascii="Times New Roman" w:eastAsia="Times New Roman" w:hAnsi="Times New Roman" w:cs="Times New Roman"/>
          <w:sz w:val="24"/>
        </w:rPr>
        <w:t xml:space="preserve"> na</w:t>
      </w:r>
      <w:proofErr w:type="gramEnd"/>
      <w:r w:rsidR="00E01BED">
        <w:rPr>
          <w:rFonts w:ascii="Times New Roman" w:eastAsia="Times New Roman" w:hAnsi="Times New Roman" w:cs="Times New Roman"/>
          <w:sz w:val="24"/>
        </w:rPr>
        <w:t xml:space="preserve"> 9</w:t>
      </w:r>
      <w:r w:rsidR="007B0EEE">
        <w:rPr>
          <w:rFonts w:ascii="Times New Roman" w:eastAsia="Times New Roman" w:hAnsi="Times New Roman" w:cs="Times New Roman"/>
          <w:sz w:val="24"/>
        </w:rPr>
        <w:t>5</w:t>
      </w:r>
      <w:r w:rsidR="00584A4A">
        <w:rPr>
          <w:rFonts w:ascii="Times New Roman" w:eastAsia="Times New Roman" w:hAnsi="Times New Roman" w:cs="Times New Roman"/>
          <w:sz w:val="24"/>
        </w:rPr>
        <w:t xml:space="preserve"> %</w:t>
      </w:r>
      <w:r w:rsidR="007B0EEE">
        <w:rPr>
          <w:rFonts w:ascii="Times New Roman" w:eastAsia="Times New Roman" w:hAnsi="Times New Roman" w:cs="Times New Roman"/>
          <w:sz w:val="24"/>
        </w:rPr>
        <w:t xml:space="preserve"> upraveného rozpočtu </w:t>
      </w:r>
      <w:r w:rsidR="00584A4A">
        <w:rPr>
          <w:rFonts w:ascii="Times New Roman" w:eastAsia="Times New Roman" w:hAnsi="Times New Roman" w:cs="Times New Roman"/>
          <w:sz w:val="24"/>
        </w:rPr>
        <w:t xml:space="preserve"> a </w:t>
      </w:r>
      <w:r w:rsidR="007B0EEE">
        <w:rPr>
          <w:rFonts w:ascii="Times New Roman" w:eastAsia="Times New Roman" w:hAnsi="Times New Roman" w:cs="Times New Roman"/>
          <w:sz w:val="24"/>
        </w:rPr>
        <w:t xml:space="preserve">náklady organizace na 77% </w:t>
      </w:r>
    </w:p>
    <w:p w14:paraId="260034B0" w14:textId="79461C2E" w:rsidR="006171B4" w:rsidRDefault="007B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upraveného rozpočtu.</w:t>
      </w:r>
    </w:p>
    <w:p w14:paraId="3B8F206D" w14:textId="77777777" w:rsidR="002000EE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184FE640" w14:textId="77777777" w:rsidR="002000EE" w:rsidRDefault="0020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C40DBDF" w14:textId="77777777" w:rsidR="002000EE" w:rsidRDefault="0020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3FE3CF" w14:textId="77777777" w:rsidR="002000EE" w:rsidRDefault="0020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7EED8D6" w14:textId="1F143D97" w:rsidR="009F58D1" w:rsidRPr="002000EE" w:rsidRDefault="00C27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000EE">
        <w:rPr>
          <w:rFonts w:ascii="Times New Roman" w:eastAsia="Times New Roman" w:hAnsi="Times New Roman" w:cs="Times New Roman"/>
          <w:b/>
          <w:sz w:val="24"/>
        </w:rPr>
        <w:t>IV. REKREAČNÍ</w:t>
      </w:r>
      <w:r w:rsidR="0066668B" w:rsidRPr="002000EE">
        <w:rPr>
          <w:rFonts w:ascii="Times New Roman" w:eastAsia="Times New Roman" w:hAnsi="Times New Roman" w:cs="Times New Roman"/>
          <w:b/>
          <w:sz w:val="24"/>
        </w:rPr>
        <w:t xml:space="preserve"> OBJEKT KOZEL</w:t>
      </w:r>
      <w:r w:rsidR="0066668B" w:rsidRPr="002000EE">
        <w:rPr>
          <w:rFonts w:ascii="Times New Roman" w:eastAsia="Times New Roman" w:hAnsi="Times New Roman" w:cs="Times New Roman"/>
          <w:b/>
          <w:sz w:val="24"/>
        </w:rPr>
        <w:tab/>
      </w:r>
    </w:p>
    <w:p w14:paraId="40E29375" w14:textId="1547A0C1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4F3FC42C" w14:textId="4D527D0E" w:rsidR="00765FAB" w:rsidRPr="00C1275F" w:rsidRDefault="0066668B" w:rsidP="00C12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F17D32">
        <w:rPr>
          <w:rFonts w:ascii="Times New Roman" w:eastAsia="Times New Roman" w:hAnsi="Times New Roman" w:cs="Times New Roman"/>
          <w:sz w:val="24"/>
          <w:u w:val="single"/>
        </w:rPr>
        <w:t>IV.1.</w:t>
      </w:r>
      <w:proofErr w:type="gramEnd"/>
      <w:r w:rsidRPr="00F17D32">
        <w:rPr>
          <w:rFonts w:ascii="Times New Roman" w:eastAsia="Times New Roman" w:hAnsi="Times New Roman" w:cs="Times New Roman"/>
          <w:sz w:val="24"/>
          <w:u w:val="single"/>
        </w:rPr>
        <w:t xml:space="preserve"> Hlavní činnost</w:t>
      </w:r>
      <w:r w:rsidR="00F955D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F955D4" w:rsidRPr="00250A27"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zdroje od zřizovatele a vlastní zdroje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C55AF90" w14:textId="08D9A09F" w:rsidR="008379C5" w:rsidRDefault="008379C5" w:rsidP="008379C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příjmy: rekreační objekt hospodařil s prostředky od zřizovatele, z</w:t>
      </w:r>
      <w:r w:rsidR="00275DCB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vlastních</w:t>
      </w:r>
      <w:r w:rsidR="00275DCB">
        <w:rPr>
          <w:rFonts w:ascii="Times New Roman" w:eastAsia="Times New Roman" w:hAnsi="Times New Roman" w:cs="Times New Roman"/>
          <w:sz w:val="24"/>
        </w:rPr>
        <w:t xml:space="preserve"> a ostatních</w:t>
      </w:r>
      <w:r>
        <w:rPr>
          <w:rFonts w:ascii="Times New Roman" w:eastAsia="Times New Roman" w:hAnsi="Times New Roman" w:cs="Times New Roman"/>
          <w:sz w:val="24"/>
        </w:rPr>
        <w:t xml:space="preserve"> zdrojů</w:t>
      </w:r>
      <w:r w:rsidR="00275DCB">
        <w:rPr>
          <w:rFonts w:ascii="Times New Roman" w:eastAsia="Times New Roman" w:hAnsi="Times New Roman" w:cs="Times New Roman"/>
          <w:sz w:val="24"/>
        </w:rPr>
        <w:t xml:space="preserve"> </w:t>
      </w:r>
      <w:r w:rsidR="00F955D4">
        <w:rPr>
          <w:rFonts w:ascii="Times New Roman" w:eastAsia="Times New Roman" w:hAnsi="Times New Roman" w:cs="Times New Roman"/>
          <w:sz w:val="24"/>
        </w:rPr>
        <w:t xml:space="preserve">v souhrnu </w:t>
      </w:r>
      <w:r w:rsidR="006C79F0">
        <w:rPr>
          <w:rFonts w:ascii="Times New Roman" w:eastAsia="Times New Roman" w:hAnsi="Times New Roman" w:cs="Times New Roman"/>
          <w:sz w:val="24"/>
        </w:rPr>
        <w:t>ve výši 1.757.976,78</w:t>
      </w:r>
      <w:r>
        <w:rPr>
          <w:rFonts w:ascii="Times New Roman" w:eastAsia="Times New Roman" w:hAnsi="Times New Roman" w:cs="Times New Roman"/>
          <w:sz w:val="24"/>
        </w:rPr>
        <w:t xml:space="preserve"> Kč (tj.</w:t>
      </w:r>
      <w:r w:rsidR="00C27590">
        <w:rPr>
          <w:rFonts w:ascii="Times New Roman" w:eastAsia="Times New Roman" w:hAnsi="Times New Roman" w:cs="Times New Roman"/>
          <w:sz w:val="24"/>
        </w:rPr>
        <w:t xml:space="preserve"> </w:t>
      </w:r>
      <w:r w:rsidR="006C79F0">
        <w:rPr>
          <w:rFonts w:ascii="Times New Roman" w:eastAsia="Times New Roman" w:hAnsi="Times New Roman" w:cs="Times New Roman"/>
          <w:sz w:val="24"/>
        </w:rPr>
        <w:t>9</w:t>
      </w:r>
      <w:r w:rsidR="001503C5">
        <w:rPr>
          <w:rFonts w:ascii="Times New Roman" w:eastAsia="Times New Roman" w:hAnsi="Times New Roman" w:cs="Times New Roman"/>
          <w:sz w:val="24"/>
        </w:rPr>
        <w:t>1</w:t>
      </w:r>
      <w:r w:rsidR="009F58D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% upraveného rozpočtu). </w:t>
      </w:r>
    </w:p>
    <w:p w14:paraId="51F66A6F" w14:textId="46E3998F" w:rsidR="00C2238C" w:rsidRDefault="00765FAB" w:rsidP="008379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A0337">
        <w:rPr>
          <w:rFonts w:ascii="Times New Roman" w:eastAsia="Times New Roman" w:hAnsi="Times New Roman" w:cs="Times New Roman"/>
          <w:sz w:val="24"/>
        </w:rPr>
        <w:t>z</w:t>
      </w:r>
      <w:r w:rsidR="00844035" w:rsidRPr="00CA0337">
        <w:rPr>
          <w:rFonts w:ascii="Times New Roman" w:eastAsia="Times New Roman" w:hAnsi="Times New Roman" w:cs="Times New Roman"/>
          <w:sz w:val="24"/>
        </w:rPr>
        <w:t>ákladní + mimořádný příspěvek zřizovatele</w:t>
      </w:r>
      <w:r w:rsidR="00162771" w:rsidRPr="00CA0337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CA0337">
        <w:rPr>
          <w:rFonts w:ascii="Times New Roman" w:eastAsia="Times New Roman" w:hAnsi="Times New Roman" w:cs="Times New Roman"/>
          <w:sz w:val="24"/>
        </w:rPr>
        <w:t xml:space="preserve">byl poukázán ve </w:t>
      </w:r>
      <w:r w:rsidR="00C1275F" w:rsidRPr="00CA0337">
        <w:rPr>
          <w:rFonts w:ascii="Times New Roman" w:eastAsia="Times New Roman" w:hAnsi="Times New Roman" w:cs="Times New Roman"/>
          <w:sz w:val="24"/>
        </w:rPr>
        <w:t xml:space="preserve">výši </w:t>
      </w:r>
      <w:r w:rsidR="006C79F0">
        <w:rPr>
          <w:rFonts w:ascii="Times New Roman" w:eastAsia="Times New Roman" w:hAnsi="Times New Roman" w:cs="Times New Roman"/>
          <w:sz w:val="24"/>
        </w:rPr>
        <w:t>1.080.000</w:t>
      </w:r>
      <w:r w:rsidR="00C2238C">
        <w:rPr>
          <w:rFonts w:ascii="Times New Roman" w:eastAsia="Times New Roman" w:hAnsi="Times New Roman" w:cs="Times New Roman"/>
          <w:sz w:val="24"/>
        </w:rPr>
        <w:t>, -Kč</w:t>
      </w:r>
    </w:p>
    <w:p w14:paraId="67AF4C53" w14:textId="2383D59D" w:rsidR="00765FAB" w:rsidRPr="00C2238C" w:rsidRDefault="00F955D4" w:rsidP="00C2238C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2238C">
        <w:rPr>
          <w:rFonts w:ascii="Times New Roman" w:eastAsia="Times New Roman" w:hAnsi="Times New Roman" w:cs="Times New Roman"/>
          <w:sz w:val="24"/>
        </w:rPr>
        <w:t>tj.</w:t>
      </w:r>
      <w:r w:rsidR="00C27590">
        <w:rPr>
          <w:rFonts w:ascii="Times New Roman" w:eastAsia="Times New Roman" w:hAnsi="Times New Roman" w:cs="Times New Roman"/>
          <w:sz w:val="24"/>
        </w:rPr>
        <w:t xml:space="preserve"> </w:t>
      </w:r>
      <w:r w:rsidR="006C79F0">
        <w:rPr>
          <w:rFonts w:ascii="Times New Roman" w:eastAsia="Times New Roman" w:hAnsi="Times New Roman" w:cs="Times New Roman"/>
          <w:sz w:val="24"/>
        </w:rPr>
        <w:t>100</w:t>
      </w:r>
      <w:r w:rsidR="00844035" w:rsidRPr="00CA0337">
        <w:rPr>
          <w:rFonts w:ascii="Times New Roman" w:eastAsia="Times New Roman" w:hAnsi="Times New Roman" w:cs="Times New Roman"/>
          <w:sz w:val="24"/>
        </w:rPr>
        <w:t>% celoroč</w:t>
      </w:r>
      <w:r w:rsidR="00C1275F" w:rsidRPr="00CA0337">
        <w:rPr>
          <w:rFonts w:ascii="Times New Roman" w:eastAsia="Times New Roman" w:hAnsi="Times New Roman" w:cs="Times New Roman"/>
          <w:sz w:val="24"/>
        </w:rPr>
        <w:t>ního</w:t>
      </w:r>
      <w:r w:rsidR="00C2238C">
        <w:rPr>
          <w:rFonts w:ascii="Times New Roman" w:eastAsia="Times New Roman" w:hAnsi="Times New Roman" w:cs="Times New Roman"/>
          <w:sz w:val="24"/>
        </w:rPr>
        <w:t xml:space="preserve"> </w:t>
      </w:r>
      <w:r w:rsidR="00C1275F" w:rsidRPr="00C2238C">
        <w:rPr>
          <w:rFonts w:ascii="Times New Roman" w:eastAsia="Times New Roman" w:hAnsi="Times New Roman" w:cs="Times New Roman"/>
          <w:sz w:val="24"/>
        </w:rPr>
        <w:t xml:space="preserve">z </w:t>
      </w:r>
      <w:r w:rsidR="006E494A" w:rsidRPr="00C2238C">
        <w:rPr>
          <w:rFonts w:ascii="Times New Roman" w:eastAsia="Times New Roman" w:hAnsi="Times New Roman" w:cs="Times New Roman"/>
          <w:sz w:val="24"/>
        </w:rPr>
        <w:t>upraveného</w:t>
      </w:r>
      <w:r w:rsidR="00CD3510" w:rsidRPr="00C2238C">
        <w:rPr>
          <w:rFonts w:ascii="Times New Roman" w:eastAsia="Times New Roman" w:hAnsi="Times New Roman" w:cs="Times New Roman"/>
          <w:sz w:val="24"/>
        </w:rPr>
        <w:t xml:space="preserve"> rozpočtu</w:t>
      </w:r>
      <w:r w:rsidR="00C2238C">
        <w:rPr>
          <w:rFonts w:ascii="Times New Roman" w:eastAsia="Times New Roman" w:hAnsi="Times New Roman" w:cs="Times New Roman"/>
          <w:sz w:val="24"/>
        </w:rPr>
        <w:t>).</w:t>
      </w:r>
    </w:p>
    <w:p w14:paraId="50809FBD" w14:textId="79538B5C" w:rsidR="002B4A01" w:rsidRPr="00C27590" w:rsidRDefault="00E2167A" w:rsidP="00C2759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27590">
        <w:rPr>
          <w:rFonts w:ascii="Times New Roman" w:eastAsia="Times New Roman" w:hAnsi="Times New Roman" w:cs="Times New Roman"/>
          <w:sz w:val="24"/>
        </w:rPr>
        <w:t xml:space="preserve">stravné a </w:t>
      </w:r>
      <w:r w:rsidR="00765FAB" w:rsidRPr="00C27590">
        <w:rPr>
          <w:rFonts w:ascii="Times New Roman" w:eastAsia="Times New Roman" w:hAnsi="Times New Roman" w:cs="Times New Roman"/>
          <w:sz w:val="24"/>
        </w:rPr>
        <w:t xml:space="preserve">ostatní </w:t>
      </w:r>
      <w:r w:rsidR="00C1275F" w:rsidRPr="00C27590">
        <w:rPr>
          <w:rFonts w:ascii="Times New Roman" w:eastAsia="Times New Roman" w:hAnsi="Times New Roman" w:cs="Times New Roman"/>
          <w:sz w:val="24"/>
        </w:rPr>
        <w:t xml:space="preserve">příjmy – </w:t>
      </w:r>
      <w:r w:rsidR="009F2307">
        <w:rPr>
          <w:rFonts w:ascii="Times New Roman" w:eastAsia="Times New Roman" w:hAnsi="Times New Roman" w:cs="Times New Roman"/>
          <w:sz w:val="24"/>
        </w:rPr>
        <w:t>677</w:t>
      </w:r>
      <w:r w:rsidR="00C1275F" w:rsidRPr="00C27590">
        <w:rPr>
          <w:rFonts w:ascii="Times New Roman" w:eastAsia="Times New Roman" w:hAnsi="Times New Roman" w:cs="Times New Roman"/>
          <w:sz w:val="24"/>
        </w:rPr>
        <w:t>.</w:t>
      </w:r>
      <w:r w:rsidR="009F2307">
        <w:rPr>
          <w:rFonts w:ascii="Times New Roman" w:eastAsia="Times New Roman" w:hAnsi="Times New Roman" w:cs="Times New Roman"/>
          <w:sz w:val="24"/>
        </w:rPr>
        <w:t>976,78</w:t>
      </w:r>
      <w:r w:rsidR="00765FAB" w:rsidRPr="00C27590">
        <w:rPr>
          <w:rFonts w:ascii="Times New Roman" w:eastAsia="Times New Roman" w:hAnsi="Times New Roman" w:cs="Times New Roman"/>
          <w:sz w:val="24"/>
        </w:rPr>
        <w:t xml:space="preserve"> Kč</w:t>
      </w:r>
      <w:r w:rsidR="002F0F21" w:rsidRPr="00C27590">
        <w:rPr>
          <w:rFonts w:ascii="Times New Roman" w:eastAsia="Times New Roman" w:hAnsi="Times New Roman" w:cs="Times New Roman"/>
          <w:sz w:val="24"/>
        </w:rPr>
        <w:t xml:space="preserve"> (tj.</w:t>
      </w:r>
      <w:r w:rsidR="00C27590" w:rsidRPr="00C27590">
        <w:rPr>
          <w:rFonts w:ascii="Times New Roman" w:eastAsia="Times New Roman" w:hAnsi="Times New Roman" w:cs="Times New Roman"/>
          <w:sz w:val="24"/>
        </w:rPr>
        <w:t xml:space="preserve"> </w:t>
      </w:r>
      <w:r w:rsidR="009F2307">
        <w:rPr>
          <w:rFonts w:ascii="Times New Roman" w:eastAsia="Times New Roman" w:hAnsi="Times New Roman" w:cs="Times New Roman"/>
          <w:sz w:val="24"/>
        </w:rPr>
        <w:t>79,22</w:t>
      </w:r>
      <w:r w:rsidR="002B4A01" w:rsidRPr="00C27590">
        <w:rPr>
          <w:rFonts w:ascii="Times New Roman" w:eastAsia="Times New Roman" w:hAnsi="Times New Roman" w:cs="Times New Roman"/>
          <w:sz w:val="24"/>
        </w:rPr>
        <w:t xml:space="preserve"> % celoročního z upraveného </w:t>
      </w:r>
    </w:p>
    <w:p w14:paraId="4B100B15" w14:textId="54B00A6F" w:rsidR="00C1275F" w:rsidRDefault="002B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C2238C">
        <w:rPr>
          <w:rFonts w:ascii="Times New Roman" w:eastAsia="Times New Roman" w:hAnsi="Times New Roman" w:cs="Times New Roman"/>
          <w:sz w:val="24"/>
        </w:rPr>
        <w:t>rozpočtu</w:t>
      </w:r>
      <w:r>
        <w:rPr>
          <w:rFonts w:ascii="Times New Roman" w:eastAsia="Times New Roman" w:hAnsi="Times New Roman" w:cs="Times New Roman"/>
          <w:sz w:val="24"/>
        </w:rPr>
        <w:t>).</w:t>
      </w:r>
    </w:p>
    <w:p w14:paraId="76677758" w14:textId="21518F9E" w:rsidR="00C2238C" w:rsidRPr="00C27590" w:rsidRDefault="00FF18AC" w:rsidP="00C2759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27590">
        <w:rPr>
          <w:rFonts w:ascii="Times New Roman" w:eastAsia="Times New Roman" w:hAnsi="Times New Roman" w:cs="Times New Roman"/>
          <w:sz w:val="24"/>
        </w:rPr>
        <w:t>v</w:t>
      </w:r>
      <w:r w:rsidR="0066668B" w:rsidRPr="00C27590">
        <w:rPr>
          <w:rFonts w:ascii="Times New Roman" w:eastAsia="Times New Roman" w:hAnsi="Times New Roman" w:cs="Times New Roman"/>
          <w:sz w:val="24"/>
        </w:rPr>
        <w:t>ýdaje: prost</w:t>
      </w:r>
      <w:r w:rsidR="00CD3510" w:rsidRPr="00C27590">
        <w:rPr>
          <w:rFonts w:ascii="Times New Roman" w:eastAsia="Times New Roman" w:hAnsi="Times New Roman" w:cs="Times New Roman"/>
          <w:sz w:val="24"/>
        </w:rPr>
        <w:t>ře</w:t>
      </w:r>
      <w:r w:rsidR="00C1275F" w:rsidRPr="00C27590">
        <w:rPr>
          <w:rFonts w:ascii="Times New Roman" w:eastAsia="Times New Roman" w:hAnsi="Times New Roman" w:cs="Times New Roman"/>
          <w:sz w:val="24"/>
        </w:rPr>
        <w:t>dky byly vyčerpány ve výši</w:t>
      </w:r>
      <w:r w:rsidR="009F2307">
        <w:rPr>
          <w:rFonts w:ascii="Times New Roman" w:eastAsia="Times New Roman" w:hAnsi="Times New Roman" w:cs="Times New Roman"/>
          <w:sz w:val="24"/>
        </w:rPr>
        <w:t xml:space="preserve"> 1.757.976,78</w:t>
      </w:r>
      <w:r w:rsidR="002B4A01" w:rsidRPr="00C27590">
        <w:rPr>
          <w:rFonts w:ascii="Times New Roman" w:eastAsia="Times New Roman" w:hAnsi="Times New Roman" w:cs="Times New Roman"/>
          <w:sz w:val="24"/>
        </w:rPr>
        <w:t xml:space="preserve"> </w:t>
      </w:r>
      <w:r w:rsidR="009F2307">
        <w:rPr>
          <w:rFonts w:ascii="Times New Roman" w:eastAsia="Times New Roman" w:hAnsi="Times New Roman" w:cs="Times New Roman"/>
          <w:sz w:val="24"/>
        </w:rPr>
        <w:t xml:space="preserve">Kč (tj. 91 % upraveného rozpočtu). </w:t>
      </w:r>
      <w:r w:rsidR="0066668B" w:rsidRPr="00C27590">
        <w:rPr>
          <w:rFonts w:ascii="Times New Roman" w:eastAsia="Times New Roman" w:hAnsi="Times New Roman" w:cs="Times New Roman"/>
          <w:sz w:val="24"/>
        </w:rPr>
        <w:t xml:space="preserve"> </w:t>
      </w:r>
    </w:p>
    <w:p w14:paraId="19C0D52D" w14:textId="77777777" w:rsidR="007B7E1C" w:rsidRDefault="007B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D546A82" w14:textId="6C9E8E2A" w:rsidR="00F17D32" w:rsidRPr="007B7E1C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B7E1C">
        <w:rPr>
          <w:rFonts w:ascii="Times New Roman" w:eastAsia="Times New Roman" w:hAnsi="Times New Roman" w:cs="Times New Roman"/>
          <w:sz w:val="24"/>
          <w:u w:val="single"/>
        </w:rPr>
        <w:t>IV.2.</w:t>
      </w:r>
      <w:proofErr w:type="gramEnd"/>
      <w:r w:rsidRPr="007B7E1C"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14:paraId="6883B049" w14:textId="77777777" w:rsidR="007B7E1C" w:rsidRDefault="00C22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955D4">
        <w:rPr>
          <w:rFonts w:ascii="Times New Roman" w:eastAsia="Times New Roman" w:hAnsi="Times New Roman" w:cs="Times New Roman"/>
          <w:color w:val="FF0000"/>
          <w:sz w:val="24"/>
        </w:rPr>
        <w:t xml:space="preserve">      </w:t>
      </w:r>
      <w:r w:rsidR="007B7E1C" w:rsidRPr="007B7E1C">
        <w:rPr>
          <w:rFonts w:ascii="Times New Roman" w:eastAsia="Times New Roman" w:hAnsi="Times New Roman" w:cs="Times New Roman"/>
          <w:sz w:val="24"/>
        </w:rPr>
        <w:t>Do</w:t>
      </w:r>
      <w:r w:rsidR="007B7E1C">
        <w:rPr>
          <w:rFonts w:ascii="Times New Roman" w:eastAsia="Times New Roman" w:hAnsi="Times New Roman" w:cs="Times New Roman"/>
          <w:sz w:val="24"/>
        </w:rPr>
        <w:t>p</w:t>
      </w:r>
      <w:r w:rsidR="007B7E1C" w:rsidRPr="007B7E1C">
        <w:rPr>
          <w:rFonts w:ascii="Times New Roman" w:eastAsia="Times New Roman" w:hAnsi="Times New Roman" w:cs="Times New Roman"/>
          <w:sz w:val="24"/>
        </w:rPr>
        <w:t>lňkovou</w:t>
      </w:r>
      <w:r w:rsidR="007B7E1C">
        <w:rPr>
          <w:rFonts w:ascii="Times New Roman" w:eastAsia="Times New Roman" w:hAnsi="Times New Roman" w:cs="Times New Roman"/>
          <w:sz w:val="24"/>
        </w:rPr>
        <w:t xml:space="preserve"> činnost vykazuje organizace v oblasti příjmů i výdajů na 100%.</w:t>
      </w:r>
    </w:p>
    <w:p w14:paraId="0262EEBA" w14:textId="019C825E" w:rsidR="007B7E1C" w:rsidRPr="007B7E1C" w:rsidRDefault="007B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Hospodářský výsledek za </w:t>
      </w:r>
      <w:r w:rsidR="009C4912">
        <w:rPr>
          <w:rFonts w:ascii="Times New Roman" w:eastAsia="Times New Roman" w:hAnsi="Times New Roman" w:cs="Times New Roman"/>
          <w:sz w:val="24"/>
        </w:rPr>
        <w:t>hlavní i doplňkovou činnost je roven nule.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2238C" w:rsidRPr="007B7E1C">
        <w:rPr>
          <w:rFonts w:ascii="Times New Roman" w:eastAsia="Times New Roman" w:hAnsi="Times New Roman" w:cs="Times New Roman"/>
          <w:sz w:val="24"/>
        </w:rPr>
        <w:t xml:space="preserve">     </w:t>
      </w:r>
      <w:r w:rsidRPr="007B7E1C">
        <w:rPr>
          <w:rFonts w:ascii="Times New Roman" w:eastAsia="Times New Roman" w:hAnsi="Times New Roman" w:cs="Times New Roman"/>
          <w:sz w:val="24"/>
        </w:rPr>
        <w:t xml:space="preserve"> </w:t>
      </w:r>
    </w:p>
    <w:p w14:paraId="60070F17" w14:textId="77777777" w:rsidR="00681B32" w:rsidRPr="007B7E1C" w:rsidRDefault="0068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55E21B" w14:textId="5D5469DA" w:rsidR="00BB32F8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</w:p>
    <w:sectPr w:rsidR="00BB32F8" w:rsidSect="00A82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0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6E0BB" w14:textId="77777777" w:rsidR="000A18BE" w:rsidRDefault="000A18BE" w:rsidP="00825ABE">
      <w:pPr>
        <w:spacing w:after="0" w:line="240" w:lineRule="auto"/>
      </w:pPr>
      <w:r>
        <w:separator/>
      </w:r>
    </w:p>
  </w:endnote>
  <w:endnote w:type="continuationSeparator" w:id="0">
    <w:p w14:paraId="529381B5" w14:textId="77777777" w:rsidR="000A18BE" w:rsidRDefault="000A18BE" w:rsidP="0082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338816"/>
      <w:docPartObj>
        <w:docPartGallery w:val="Page Numbers (Bottom of Page)"/>
        <w:docPartUnique/>
      </w:docPartObj>
    </w:sdtPr>
    <w:sdtEndPr/>
    <w:sdtContent>
      <w:p w14:paraId="7158D055" w14:textId="793A9D70" w:rsidR="00791AD8" w:rsidRDefault="00A829CC">
        <w:pPr>
          <w:pStyle w:val="Zpat"/>
          <w:jc w:val="right"/>
        </w:pPr>
        <w:r>
          <w:t>117</w:t>
        </w:r>
      </w:p>
    </w:sdtContent>
  </w:sdt>
  <w:p w14:paraId="013759C2" w14:textId="77777777" w:rsidR="009E0538" w:rsidRDefault="009E05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251367"/>
      <w:docPartObj>
        <w:docPartGallery w:val="Page Numbers (Bottom of Page)"/>
        <w:docPartUnique/>
      </w:docPartObj>
    </w:sdtPr>
    <w:sdtEndPr/>
    <w:sdtContent>
      <w:p w14:paraId="3353FBD6" w14:textId="31A5BDCF" w:rsidR="009D2B82" w:rsidRDefault="00C004AA">
        <w:pPr>
          <w:pStyle w:val="Zpat"/>
          <w:jc w:val="right"/>
        </w:pPr>
        <w:r>
          <w:t>116</w:t>
        </w:r>
      </w:p>
    </w:sdtContent>
  </w:sdt>
  <w:p w14:paraId="48121B80" w14:textId="77777777" w:rsidR="00825ABE" w:rsidRDefault="00825ABE" w:rsidP="00825ABE">
    <w:pPr>
      <w:pStyle w:val="Zpat"/>
      <w:ind w:left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527B" w14:textId="3CBEDE08" w:rsidR="00C004AA" w:rsidRDefault="00463999">
    <w:pPr>
      <w:pStyle w:val="Zpat"/>
    </w:pPr>
    <w:r>
      <w:t xml:space="preserve">                                                                                                                                                                   115</w:t>
    </w:r>
    <w:r w:rsidR="00A829CC"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90760" w14:textId="77777777" w:rsidR="000A18BE" w:rsidRDefault="000A18BE" w:rsidP="00825ABE">
      <w:pPr>
        <w:spacing w:after="0" w:line="240" w:lineRule="auto"/>
      </w:pPr>
      <w:r>
        <w:separator/>
      </w:r>
    </w:p>
  </w:footnote>
  <w:footnote w:type="continuationSeparator" w:id="0">
    <w:p w14:paraId="169EB6DE" w14:textId="77777777" w:rsidR="000A18BE" w:rsidRDefault="000A18BE" w:rsidP="0082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6B58F" w14:textId="77777777" w:rsidR="00463999" w:rsidRDefault="004639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9DFF5" w14:textId="77777777" w:rsidR="00463999" w:rsidRDefault="004639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30621" w14:textId="77777777" w:rsidR="00463999" w:rsidRDefault="004639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FBA"/>
    <w:multiLevelType w:val="hybridMultilevel"/>
    <w:tmpl w:val="158E3E8C"/>
    <w:lvl w:ilvl="0" w:tplc="C06EF6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F43DFA"/>
    <w:multiLevelType w:val="hybridMultilevel"/>
    <w:tmpl w:val="0EF6483A"/>
    <w:lvl w:ilvl="0" w:tplc="C4208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E2442"/>
    <w:multiLevelType w:val="hybridMultilevel"/>
    <w:tmpl w:val="B674F7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B36"/>
    <w:multiLevelType w:val="hybridMultilevel"/>
    <w:tmpl w:val="5E901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93C22"/>
    <w:multiLevelType w:val="hybridMultilevel"/>
    <w:tmpl w:val="5A340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74A07"/>
    <w:multiLevelType w:val="hybridMultilevel"/>
    <w:tmpl w:val="25FEE0B6"/>
    <w:lvl w:ilvl="0" w:tplc="1A3A62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49E6BC9"/>
    <w:multiLevelType w:val="hybridMultilevel"/>
    <w:tmpl w:val="F042A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27435"/>
    <w:multiLevelType w:val="hybridMultilevel"/>
    <w:tmpl w:val="4F0C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6094E"/>
    <w:multiLevelType w:val="hybridMultilevel"/>
    <w:tmpl w:val="8E746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D53DE"/>
    <w:multiLevelType w:val="hybridMultilevel"/>
    <w:tmpl w:val="A8EE238E"/>
    <w:lvl w:ilvl="0" w:tplc="CD5CC3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AA0E4A"/>
    <w:multiLevelType w:val="hybridMultilevel"/>
    <w:tmpl w:val="749AA1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B4"/>
    <w:rsid w:val="00000258"/>
    <w:rsid w:val="00006D6D"/>
    <w:rsid w:val="00014F26"/>
    <w:rsid w:val="00025C0F"/>
    <w:rsid w:val="00032C0D"/>
    <w:rsid w:val="00033DC9"/>
    <w:rsid w:val="000502BB"/>
    <w:rsid w:val="0005467F"/>
    <w:rsid w:val="00057D2A"/>
    <w:rsid w:val="000764CC"/>
    <w:rsid w:val="00096D7D"/>
    <w:rsid w:val="000A18BE"/>
    <w:rsid w:val="000A5E06"/>
    <w:rsid w:val="000C28CC"/>
    <w:rsid w:val="000C44C3"/>
    <w:rsid w:val="000C4593"/>
    <w:rsid w:val="000C6706"/>
    <w:rsid w:val="000D15D4"/>
    <w:rsid w:val="000D2258"/>
    <w:rsid w:val="000D3243"/>
    <w:rsid w:val="000E613B"/>
    <w:rsid w:val="0010233B"/>
    <w:rsid w:val="00102A56"/>
    <w:rsid w:val="0010551C"/>
    <w:rsid w:val="00107199"/>
    <w:rsid w:val="00113F19"/>
    <w:rsid w:val="001162D1"/>
    <w:rsid w:val="00137521"/>
    <w:rsid w:val="00141A2E"/>
    <w:rsid w:val="001503C5"/>
    <w:rsid w:val="00154472"/>
    <w:rsid w:val="00157161"/>
    <w:rsid w:val="0016037B"/>
    <w:rsid w:val="00161E43"/>
    <w:rsid w:val="00162771"/>
    <w:rsid w:val="0016323E"/>
    <w:rsid w:val="001746EA"/>
    <w:rsid w:val="0017780A"/>
    <w:rsid w:val="00193DB4"/>
    <w:rsid w:val="001958AD"/>
    <w:rsid w:val="00197F6F"/>
    <w:rsid w:val="001A2176"/>
    <w:rsid w:val="001A4DB1"/>
    <w:rsid w:val="001B2D6C"/>
    <w:rsid w:val="001C1EC1"/>
    <w:rsid w:val="001C2AF1"/>
    <w:rsid w:val="001D6C05"/>
    <w:rsid w:val="001D73A3"/>
    <w:rsid w:val="001F64A5"/>
    <w:rsid w:val="002000EE"/>
    <w:rsid w:val="002008FE"/>
    <w:rsid w:val="00212D4B"/>
    <w:rsid w:val="00216C1C"/>
    <w:rsid w:val="00225776"/>
    <w:rsid w:val="002314C4"/>
    <w:rsid w:val="00232241"/>
    <w:rsid w:val="00235BEA"/>
    <w:rsid w:val="0024004C"/>
    <w:rsid w:val="00240069"/>
    <w:rsid w:val="002423B8"/>
    <w:rsid w:val="002462FC"/>
    <w:rsid w:val="00250A27"/>
    <w:rsid w:val="00255BA0"/>
    <w:rsid w:val="00260920"/>
    <w:rsid w:val="002653BF"/>
    <w:rsid w:val="002668BD"/>
    <w:rsid w:val="00275DCB"/>
    <w:rsid w:val="0027720C"/>
    <w:rsid w:val="00277AA8"/>
    <w:rsid w:val="002814D3"/>
    <w:rsid w:val="00294227"/>
    <w:rsid w:val="002A15FC"/>
    <w:rsid w:val="002A20BD"/>
    <w:rsid w:val="002A5EE5"/>
    <w:rsid w:val="002B0B3D"/>
    <w:rsid w:val="002B4A01"/>
    <w:rsid w:val="002B5D44"/>
    <w:rsid w:val="002C0F9E"/>
    <w:rsid w:val="002C20B4"/>
    <w:rsid w:val="002C3614"/>
    <w:rsid w:val="002D0212"/>
    <w:rsid w:val="002D0E72"/>
    <w:rsid w:val="002D1C15"/>
    <w:rsid w:val="002D1D09"/>
    <w:rsid w:val="002D3FCE"/>
    <w:rsid w:val="002E243E"/>
    <w:rsid w:val="002E2D84"/>
    <w:rsid w:val="002E450C"/>
    <w:rsid w:val="002E746E"/>
    <w:rsid w:val="002F0F21"/>
    <w:rsid w:val="002F6E35"/>
    <w:rsid w:val="00301051"/>
    <w:rsid w:val="00304520"/>
    <w:rsid w:val="00311078"/>
    <w:rsid w:val="0031409C"/>
    <w:rsid w:val="0031531F"/>
    <w:rsid w:val="00325E85"/>
    <w:rsid w:val="00330BA5"/>
    <w:rsid w:val="00331AEB"/>
    <w:rsid w:val="00334E6E"/>
    <w:rsid w:val="00347BA4"/>
    <w:rsid w:val="00356D59"/>
    <w:rsid w:val="003819A1"/>
    <w:rsid w:val="00390744"/>
    <w:rsid w:val="003A17F8"/>
    <w:rsid w:val="003B0065"/>
    <w:rsid w:val="003B6114"/>
    <w:rsid w:val="003B6598"/>
    <w:rsid w:val="003D7458"/>
    <w:rsid w:val="003E0AAE"/>
    <w:rsid w:val="003E34CB"/>
    <w:rsid w:val="003F1548"/>
    <w:rsid w:val="003F667B"/>
    <w:rsid w:val="003F7F01"/>
    <w:rsid w:val="0040352A"/>
    <w:rsid w:val="0040487D"/>
    <w:rsid w:val="00410499"/>
    <w:rsid w:val="00414258"/>
    <w:rsid w:val="0041642B"/>
    <w:rsid w:val="0042041B"/>
    <w:rsid w:val="00425E4B"/>
    <w:rsid w:val="00427975"/>
    <w:rsid w:val="004317DF"/>
    <w:rsid w:val="004348DA"/>
    <w:rsid w:val="0043644E"/>
    <w:rsid w:val="00437B83"/>
    <w:rsid w:val="00447B5C"/>
    <w:rsid w:val="00463999"/>
    <w:rsid w:val="00466425"/>
    <w:rsid w:val="00480E99"/>
    <w:rsid w:val="00481CE6"/>
    <w:rsid w:val="00490CA1"/>
    <w:rsid w:val="00491737"/>
    <w:rsid w:val="00491F64"/>
    <w:rsid w:val="004950C3"/>
    <w:rsid w:val="00497AC3"/>
    <w:rsid w:val="004A0FD1"/>
    <w:rsid w:val="004A5C8A"/>
    <w:rsid w:val="004A7C68"/>
    <w:rsid w:val="004B37B4"/>
    <w:rsid w:val="004B3BBB"/>
    <w:rsid w:val="004B567B"/>
    <w:rsid w:val="004C1D82"/>
    <w:rsid w:val="004D0180"/>
    <w:rsid w:val="004D1392"/>
    <w:rsid w:val="004D6129"/>
    <w:rsid w:val="004E4656"/>
    <w:rsid w:val="004F4F3C"/>
    <w:rsid w:val="004F5C89"/>
    <w:rsid w:val="005007F0"/>
    <w:rsid w:val="00510DD3"/>
    <w:rsid w:val="005120B4"/>
    <w:rsid w:val="00520158"/>
    <w:rsid w:val="00521CE0"/>
    <w:rsid w:val="00522716"/>
    <w:rsid w:val="00522B68"/>
    <w:rsid w:val="00523C44"/>
    <w:rsid w:val="00524727"/>
    <w:rsid w:val="00542C0F"/>
    <w:rsid w:val="0055695B"/>
    <w:rsid w:val="00577971"/>
    <w:rsid w:val="00582A35"/>
    <w:rsid w:val="00584A4A"/>
    <w:rsid w:val="00586ED0"/>
    <w:rsid w:val="005A1861"/>
    <w:rsid w:val="005B425D"/>
    <w:rsid w:val="005B5D77"/>
    <w:rsid w:val="005B7EE1"/>
    <w:rsid w:val="005D4B27"/>
    <w:rsid w:val="005D500D"/>
    <w:rsid w:val="005E2BFB"/>
    <w:rsid w:val="005E3208"/>
    <w:rsid w:val="005F1AFF"/>
    <w:rsid w:val="005F2571"/>
    <w:rsid w:val="005F3B0B"/>
    <w:rsid w:val="005F3D72"/>
    <w:rsid w:val="006032D7"/>
    <w:rsid w:val="006054CA"/>
    <w:rsid w:val="00612A02"/>
    <w:rsid w:val="006137DF"/>
    <w:rsid w:val="00616CBB"/>
    <w:rsid w:val="006171B4"/>
    <w:rsid w:val="006275BF"/>
    <w:rsid w:val="006303A0"/>
    <w:rsid w:val="00637016"/>
    <w:rsid w:val="006440A9"/>
    <w:rsid w:val="006467B4"/>
    <w:rsid w:val="00650233"/>
    <w:rsid w:val="0065605F"/>
    <w:rsid w:val="0066668B"/>
    <w:rsid w:val="00670F9B"/>
    <w:rsid w:val="00676F74"/>
    <w:rsid w:val="00680383"/>
    <w:rsid w:val="00681B32"/>
    <w:rsid w:val="006909DA"/>
    <w:rsid w:val="00696463"/>
    <w:rsid w:val="006A36F2"/>
    <w:rsid w:val="006B02F9"/>
    <w:rsid w:val="006B0E31"/>
    <w:rsid w:val="006B3881"/>
    <w:rsid w:val="006B54A6"/>
    <w:rsid w:val="006B668D"/>
    <w:rsid w:val="006C4EA7"/>
    <w:rsid w:val="006C5F03"/>
    <w:rsid w:val="006C79F0"/>
    <w:rsid w:val="006D1151"/>
    <w:rsid w:val="006D22F3"/>
    <w:rsid w:val="006D32E4"/>
    <w:rsid w:val="006D6992"/>
    <w:rsid w:val="006E0EE8"/>
    <w:rsid w:val="006E494A"/>
    <w:rsid w:val="006F0710"/>
    <w:rsid w:val="006F2B83"/>
    <w:rsid w:val="006F524A"/>
    <w:rsid w:val="00704FDB"/>
    <w:rsid w:val="007177C0"/>
    <w:rsid w:val="00727112"/>
    <w:rsid w:val="0073319C"/>
    <w:rsid w:val="007337C4"/>
    <w:rsid w:val="00733E46"/>
    <w:rsid w:val="00734635"/>
    <w:rsid w:val="00751C92"/>
    <w:rsid w:val="0075219C"/>
    <w:rsid w:val="00754CE4"/>
    <w:rsid w:val="00755EB2"/>
    <w:rsid w:val="00756EBB"/>
    <w:rsid w:val="00757E51"/>
    <w:rsid w:val="00765FAB"/>
    <w:rsid w:val="00766A11"/>
    <w:rsid w:val="00785528"/>
    <w:rsid w:val="0079030B"/>
    <w:rsid w:val="0079184E"/>
    <w:rsid w:val="00791AD8"/>
    <w:rsid w:val="00793D43"/>
    <w:rsid w:val="007943D9"/>
    <w:rsid w:val="007A451E"/>
    <w:rsid w:val="007B0EEE"/>
    <w:rsid w:val="007B3CC1"/>
    <w:rsid w:val="007B7E1C"/>
    <w:rsid w:val="007C4EF2"/>
    <w:rsid w:val="007C6A74"/>
    <w:rsid w:val="007C7DCA"/>
    <w:rsid w:val="007F38E5"/>
    <w:rsid w:val="008034C4"/>
    <w:rsid w:val="00813AAF"/>
    <w:rsid w:val="0082477F"/>
    <w:rsid w:val="00825ABE"/>
    <w:rsid w:val="00827E5D"/>
    <w:rsid w:val="008379C5"/>
    <w:rsid w:val="00843386"/>
    <w:rsid w:val="00844035"/>
    <w:rsid w:val="008445CF"/>
    <w:rsid w:val="00851201"/>
    <w:rsid w:val="008552C4"/>
    <w:rsid w:val="008667BA"/>
    <w:rsid w:val="00870192"/>
    <w:rsid w:val="00877938"/>
    <w:rsid w:val="00881604"/>
    <w:rsid w:val="00884E6B"/>
    <w:rsid w:val="00886E98"/>
    <w:rsid w:val="008A0274"/>
    <w:rsid w:val="008A3926"/>
    <w:rsid w:val="008A42AC"/>
    <w:rsid w:val="008A5CA7"/>
    <w:rsid w:val="008B06E0"/>
    <w:rsid w:val="008B3AF5"/>
    <w:rsid w:val="008B3E3D"/>
    <w:rsid w:val="008C16FF"/>
    <w:rsid w:val="008C4B97"/>
    <w:rsid w:val="008D2460"/>
    <w:rsid w:val="008D3585"/>
    <w:rsid w:val="008D5A69"/>
    <w:rsid w:val="008E334F"/>
    <w:rsid w:val="008F430D"/>
    <w:rsid w:val="00906F88"/>
    <w:rsid w:val="0091046A"/>
    <w:rsid w:val="00912FFE"/>
    <w:rsid w:val="00930752"/>
    <w:rsid w:val="0093500E"/>
    <w:rsid w:val="00940F22"/>
    <w:rsid w:val="00942D07"/>
    <w:rsid w:val="00943E3A"/>
    <w:rsid w:val="00971142"/>
    <w:rsid w:val="009827C2"/>
    <w:rsid w:val="0098477A"/>
    <w:rsid w:val="0098540E"/>
    <w:rsid w:val="00992333"/>
    <w:rsid w:val="0099798E"/>
    <w:rsid w:val="009A4A1D"/>
    <w:rsid w:val="009B3C32"/>
    <w:rsid w:val="009B7ACA"/>
    <w:rsid w:val="009C3185"/>
    <w:rsid w:val="009C4912"/>
    <w:rsid w:val="009C59F7"/>
    <w:rsid w:val="009D2B82"/>
    <w:rsid w:val="009D7927"/>
    <w:rsid w:val="009E0538"/>
    <w:rsid w:val="009E2139"/>
    <w:rsid w:val="009E55FE"/>
    <w:rsid w:val="009E7D40"/>
    <w:rsid w:val="009F2307"/>
    <w:rsid w:val="009F58D1"/>
    <w:rsid w:val="00A07F21"/>
    <w:rsid w:val="00A12796"/>
    <w:rsid w:val="00A16F84"/>
    <w:rsid w:val="00A258C1"/>
    <w:rsid w:val="00A3075D"/>
    <w:rsid w:val="00A3265E"/>
    <w:rsid w:val="00A35590"/>
    <w:rsid w:val="00A423AA"/>
    <w:rsid w:val="00A45B0A"/>
    <w:rsid w:val="00A67398"/>
    <w:rsid w:val="00A77DD2"/>
    <w:rsid w:val="00A77E25"/>
    <w:rsid w:val="00A81014"/>
    <w:rsid w:val="00A829CC"/>
    <w:rsid w:val="00AA2822"/>
    <w:rsid w:val="00AA7C46"/>
    <w:rsid w:val="00AB289D"/>
    <w:rsid w:val="00AB7ECC"/>
    <w:rsid w:val="00AC4419"/>
    <w:rsid w:val="00AD732A"/>
    <w:rsid w:val="00AE1F43"/>
    <w:rsid w:val="00AE2F8A"/>
    <w:rsid w:val="00B00C5B"/>
    <w:rsid w:val="00B016AC"/>
    <w:rsid w:val="00B0503B"/>
    <w:rsid w:val="00B07644"/>
    <w:rsid w:val="00B15FD0"/>
    <w:rsid w:val="00B16852"/>
    <w:rsid w:val="00B16A94"/>
    <w:rsid w:val="00B21D6B"/>
    <w:rsid w:val="00B31A5B"/>
    <w:rsid w:val="00B36D24"/>
    <w:rsid w:val="00B4589E"/>
    <w:rsid w:val="00B52D11"/>
    <w:rsid w:val="00B53C9A"/>
    <w:rsid w:val="00B53D33"/>
    <w:rsid w:val="00B63160"/>
    <w:rsid w:val="00B7049B"/>
    <w:rsid w:val="00B71C89"/>
    <w:rsid w:val="00B85419"/>
    <w:rsid w:val="00B909C6"/>
    <w:rsid w:val="00BB2357"/>
    <w:rsid w:val="00BB32F8"/>
    <w:rsid w:val="00BB588C"/>
    <w:rsid w:val="00BB6D63"/>
    <w:rsid w:val="00BB6FD4"/>
    <w:rsid w:val="00BB7121"/>
    <w:rsid w:val="00BD1347"/>
    <w:rsid w:val="00BD2F6A"/>
    <w:rsid w:val="00BD68CD"/>
    <w:rsid w:val="00BD6FD2"/>
    <w:rsid w:val="00BE1F33"/>
    <w:rsid w:val="00BE3712"/>
    <w:rsid w:val="00C004AA"/>
    <w:rsid w:val="00C06DB9"/>
    <w:rsid w:val="00C1275F"/>
    <w:rsid w:val="00C20D81"/>
    <w:rsid w:val="00C2238C"/>
    <w:rsid w:val="00C27590"/>
    <w:rsid w:val="00C50E54"/>
    <w:rsid w:val="00C54D50"/>
    <w:rsid w:val="00C57C41"/>
    <w:rsid w:val="00C66162"/>
    <w:rsid w:val="00C72B85"/>
    <w:rsid w:val="00C73145"/>
    <w:rsid w:val="00C73870"/>
    <w:rsid w:val="00C81B0E"/>
    <w:rsid w:val="00C8246C"/>
    <w:rsid w:val="00C82C93"/>
    <w:rsid w:val="00C9441E"/>
    <w:rsid w:val="00C95E25"/>
    <w:rsid w:val="00CA0337"/>
    <w:rsid w:val="00CA2424"/>
    <w:rsid w:val="00CA2EC4"/>
    <w:rsid w:val="00CA3ADB"/>
    <w:rsid w:val="00CA57AA"/>
    <w:rsid w:val="00CD28E1"/>
    <w:rsid w:val="00CD3510"/>
    <w:rsid w:val="00CE4324"/>
    <w:rsid w:val="00CE54CA"/>
    <w:rsid w:val="00CF3C64"/>
    <w:rsid w:val="00CF5F8D"/>
    <w:rsid w:val="00D2008F"/>
    <w:rsid w:val="00D21FDA"/>
    <w:rsid w:val="00D37E02"/>
    <w:rsid w:val="00D4525F"/>
    <w:rsid w:val="00D45ED7"/>
    <w:rsid w:val="00D528EB"/>
    <w:rsid w:val="00D6679A"/>
    <w:rsid w:val="00D71869"/>
    <w:rsid w:val="00D7482C"/>
    <w:rsid w:val="00D808B6"/>
    <w:rsid w:val="00D81977"/>
    <w:rsid w:val="00D90686"/>
    <w:rsid w:val="00D90E26"/>
    <w:rsid w:val="00D9364D"/>
    <w:rsid w:val="00DA3F2F"/>
    <w:rsid w:val="00DB1455"/>
    <w:rsid w:val="00DB4761"/>
    <w:rsid w:val="00DB627E"/>
    <w:rsid w:val="00DB7350"/>
    <w:rsid w:val="00DC0B2D"/>
    <w:rsid w:val="00DD127D"/>
    <w:rsid w:val="00DD3DBB"/>
    <w:rsid w:val="00DE5F35"/>
    <w:rsid w:val="00DF3A56"/>
    <w:rsid w:val="00DF3ECE"/>
    <w:rsid w:val="00DF5148"/>
    <w:rsid w:val="00DF631E"/>
    <w:rsid w:val="00E01BED"/>
    <w:rsid w:val="00E0469D"/>
    <w:rsid w:val="00E139A8"/>
    <w:rsid w:val="00E13FED"/>
    <w:rsid w:val="00E145A8"/>
    <w:rsid w:val="00E16729"/>
    <w:rsid w:val="00E2167A"/>
    <w:rsid w:val="00E26CEB"/>
    <w:rsid w:val="00E35B1F"/>
    <w:rsid w:val="00E37AB1"/>
    <w:rsid w:val="00E44E15"/>
    <w:rsid w:val="00E4652E"/>
    <w:rsid w:val="00E50C77"/>
    <w:rsid w:val="00E73F1B"/>
    <w:rsid w:val="00E8000E"/>
    <w:rsid w:val="00E858BA"/>
    <w:rsid w:val="00E85A2D"/>
    <w:rsid w:val="00EB11EE"/>
    <w:rsid w:val="00EB20DC"/>
    <w:rsid w:val="00EC6702"/>
    <w:rsid w:val="00ED1A2F"/>
    <w:rsid w:val="00ED4556"/>
    <w:rsid w:val="00EE1164"/>
    <w:rsid w:val="00EE140D"/>
    <w:rsid w:val="00F010D7"/>
    <w:rsid w:val="00F015F9"/>
    <w:rsid w:val="00F139CC"/>
    <w:rsid w:val="00F16ECD"/>
    <w:rsid w:val="00F1718D"/>
    <w:rsid w:val="00F17D32"/>
    <w:rsid w:val="00F2124E"/>
    <w:rsid w:val="00F31302"/>
    <w:rsid w:val="00F36CAB"/>
    <w:rsid w:val="00F44E11"/>
    <w:rsid w:val="00F467AB"/>
    <w:rsid w:val="00F47BEA"/>
    <w:rsid w:val="00F617B9"/>
    <w:rsid w:val="00F61C65"/>
    <w:rsid w:val="00F64B5D"/>
    <w:rsid w:val="00F65462"/>
    <w:rsid w:val="00F72117"/>
    <w:rsid w:val="00F73DED"/>
    <w:rsid w:val="00F81FB8"/>
    <w:rsid w:val="00F86596"/>
    <w:rsid w:val="00F931DB"/>
    <w:rsid w:val="00F955D4"/>
    <w:rsid w:val="00F96F95"/>
    <w:rsid w:val="00FA44D4"/>
    <w:rsid w:val="00FA4BDF"/>
    <w:rsid w:val="00FB670B"/>
    <w:rsid w:val="00FB6A43"/>
    <w:rsid w:val="00FC5470"/>
    <w:rsid w:val="00FD1DB4"/>
    <w:rsid w:val="00FE3652"/>
    <w:rsid w:val="00FE3839"/>
    <w:rsid w:val="00FF18AC"/>
    <w:rsid w:val="00FF232B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B1B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6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ABE"/>
  </w:style>
  <w:style w:type="paragraph" w:styleId="Zpat">
    <w:name w:val="footer"/>
    <w:basedOn w:val="Normln"/>
    <w:link w:val="Zpat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ABE"/>
  </w:style>
  <w:style w:type="paragraph" w:styleId="Textbubliny">
    <w:name w:val="Balloon Text"/>
    <w:basedOn w:val="Normln"/>
    <w:link w:val="TextbublinyChar"/>
    <w:uiPriority w:val="99"/>
    <w:semiHidden/>
    <w:unhideWhenUsed/>
    <w:rsid w:val="0019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6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ABE"/>
  </w:style>
  <w:style w:type="paragraph" w:styleId="Zpat">
    <w:name w:val="footer"/>
    <w:basedOn w:val="Normln"/>
    <w:link w:val="Zpat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ABE"/>
  </w:style>
  <w:style w:type="paragraph" w:styleId="Textbubliny">
    <w:name w:val="Balloon Text"/>
    <w:basedOn w:val="Normln"/>
    <w:link w:val="TextbublinyChar"/>
    <w:uiPriority w:val="99"/>
    <w:semiHidden/>
    <w:unhideWhenUsed/>
    <w:rsid w:val="0019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E2B0-F6FD-4EA0-BDBD-D6582A72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1221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Zdeňka Ing. (P13)</dc:creator>
  <cp:lastModifiedBy>SvorcovaM</cp:lastModifiedBy>
  <cp:revision>3</cp:revision>
  <cp:lastPrinted>2023-04-26T10:24:00Z</cp:lastPrinted>
  <dcterms:created xsi:type="dcterms:W3CDTF">2023-04-26T10:39:00Z</dcterms:created>
  <dcterms:modified xsi:type="dcterms:W3CDTF">2023-05-15T11:30:00Z</dcterms:modified>
</cp:coreProperties>
</file>